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D3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и молодежной политики </w:t>
      </w: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Уссурийского городского округа</w:t>
      </w:r>
    </w:p>
    <w:p w:rsidR="00EF06D3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06D3" w:rsidRPr="00713C86" w:rsidRDefault="00EF06D3" w:rsidP="00EF0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F06D3" w:rsidRPr="00713C86" w:rsidRDefault="00EF06D3" w:rsidP="00EF0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Борисовка»</w:t>
      </w:r>
    </w:p>
    <w:p w:rsidR="00EF06D3" w:rsidRPr="00713C86" w:rsidRDefault="00EF06D3" w:rsidP="00EF0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Уссурийского городского округа</w:t>
      </w:r>
    </w:p>
    <w:p w:rsidR="00EF06D3" w:rsidRPr="00713C86" w:rsidRDefault="00EF06D3" w:rsidP="00EF0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с. Борисовка</w:t>
      </w: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6"/>
        <w:tblW w:w="0" w:type="auto"/>
        <w:jc w:val="right"/>
        <w:tblLook w:val="04A0"/>
      </w:tblPr>
      <w:tblGrid>
        <w:gridCol w:w="4785"/>
        <w:gridCol w:w="4786"/>
      </w:tblGrid>
      <w:tr w:rsidR="00EF06D3" w:rsidTr="002712CD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F06D3" w:rsidRPr="00926359" w:rsidRDefault="00EF06D3" w:rsidP="00995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F06D3" w:rsidRDefault="00EF06D3" w:rsidP="00995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EF06D3" w:rsidRPr="002463FF" w:rsidRDefault="00EF06D3" w:rsidP="009950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Pr="0071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24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с. Борисовка</w:t>
            </w:r>
          </w:p>
          <w:p w:rsidR="00EF06D3" w:rsidRDefault="00EF06D3" w:rsidP="00995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="002712CD">
              <w:rPr>
                <w:rFonts w:ascii="Times New Roman" w:eastAsia="Times New Roman" w:hAnsi="Times New Roman" w:cs="Times New Roman"/>
                <w:sz w:val="28"/>
                <w:szCs w:val="28"/>
              </w:rPr>
              <w:t>Ю.Е. Степаненко</w:t>
            </w:r>
          </w:p>
          <w:p w:rsidR="00EF06D3" w:rsidRPr="00926359" w:rsidRDefault="00EF06D3" w:rsidP="002712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«_____» _______________202</w:t>
            </w:r>
            <w:r w:rsidR="002712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F06D3" w:rsidRDefault="00EF06D3" w:rsidP="00EF0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EF06D3" w:rsidRPr="002712CD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1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Биология в медицине</w:t>
      </w:r>
    </w:p>
    <w:p w:rsidR="00EF06D3" w:rsidRPr="00785116" w:rsidRDefault="00EF06D3" w:rsidP="00EF06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Дополнительная общеобразовательная общеразвивающая программа </w:t>
      </w:r>
      <w:r w:rsidRPr="0078511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социально-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гуманитарной </w:t>
      </w:r>
      <w:r w:rsidRPr="00785116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</w:rPr>
      </w:pP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Возраст учащихся: </w:t>
      </w:r>
      <w:r>
        <w:rPr>
          <w:rFonts w:ascii="Times New Roman" w:eastAsia="Times New Roman" w:hAnsi="Times New Roman" w:cs="Times New Roman"/>
          <w:sz w:val="28"/>
        </w:rPr>
        <w:t>14</w:t>
      </w:r>
      <w:r w:rsidRPr="006F31CB">
        <w:rPr>
          <w:rFonts w:ascii="Times New Roman" w:eastAsia="Times New Roman" w:hAnsi="Times New Roman" w:cs="Times New Roman"/>
          <w:sz w:val="28"/>
        </w:rPr>
        <w:t xml:space="preserve"> лет</w:t>
      </w: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sz w:val="28"/>
        </w:rPr>
        <w:t>1 год, 2 часа в неделю</w:t>
      </w: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EF06D3" w:rsidRPr="00713C86" w:rsidRDefault="00EF06D3" w:rsidP="00EF06D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 В. Панащук,</w:t>
      </w:r>
    </w:p>
    <w:p w:rsidR="00EF06D3" w:rsidRPr="00713C86" w:rsidRDefault="00EF06D3" w:rsidP="00EF06D3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биологии</w:t>
      </w: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06D3" w:rsidRPr="006F31CB" w:rsidRDefault="00EF06D3" w:rsidP="00EF06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06D3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 Борисовка</w:t>
      </w:r>
    </w:p>
    <w:p w:rsidR="00EF06D3" w:rsidRPr="00EF06D3" w:rsidRDefault="00EF06D3" w:rsidP="00EF0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2021 г.</w:t>
      </w:r>
    </w:p>
    <w:p w:rsidR="00EF06D3" w:rsidRDefault="00EF06D3" w:rsidP="00EF06D3"/>
    <w:p w:rsidR="008A2770" w:rsidRDefault="008A2770" w:rsidP="008A2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463FF" w:rsidRPr="00EF06D3" w:rsidRDefault="002463FF" w:rsidP="00EF06D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:rsidR="002463FF" w:rsidRPr="00EF06D3" w:rsidRDefault="002463FF" w:rsidP="00EF06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6D3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2E7BE9" w:rsidRPr="00EF06D3" w:rsidRDefault="003F3F9B" w:rsidP="00EF06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Актуальность программы</w:t>
      </w:r>
      <w:r w:rsidRPr="00E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65D1" w:rsidRPr="00EF06D3">
        <w:rPr>
          <w:rFonts w:ascii="Times New Roman" w:hAnsi="Times New Roman" w:cs="Times New Roman"/>
          <w:sz w:val="24"/>
        </w:rPr>
        <w:t>Здоровье – главная ценность в жизни любого человека. В последнее время в практику школ очень широко  вн</w:t>
      </w:r>
      <w:r w:rsidR="009365D1" w:rsidRPr="00EF06D3">
        <w:rPr>
          <w:rFonts w:ascii="Times New Roman" w:hAnsi="Times New Roman" w:cs="Times New Roman"/>
          <w:sz w:val="24"/>
        </w:rPr>
        <w:t>е</w:t>
      </w:r>
      <w:r w:rsidR="009365D1" w:rsidRPr="00EF06D3">
        <w:rPr>
          <w:rFonts w:ascii="Times New Roman" w:hAnsi="Times New Roman" w:cs="Times New Roman"/>
          <w:sz w:val="24"/>
        </w:rPr>
        <w:t>дряются здоровьесберегающие технологии, направленные на поддержание здоровья детей и направляющие их на ведение здорового образа жизни. Здоровый образ жизни определяется следующими существенными признаками: духовное оздоровление, психологическое оздоровление, физическое оздоровление, социально-экономическая безопасность окружающей среды. Вести здоровый образ жизни – это значит самосовершенствоваться духо</w:t>
      </w:r>
      <w:r w:rsidR="009365D1" w:rsidRPr="00EF06D3">
        <w:rPr>
          <w:rFonts w:ascii="Times New Roman" w:hAnsi="Times New Roman" w:cs="Times New Roman"/>
          <w:sz w:val="24"/>
        </w:rPr>
        <w:t>в</w:t>
      </w:r>
      <w:r w:rsidR="009365D1" w:rsidRPr="00EF06D3">
        <w:rPr>
          <w:rFonts w:ascii="Times New Roman" w:hAnsi="Times New Roman" w:cs="Times New Roman"/>
          <w:sz w:val="24"/>
        </w:rPr>
        <w:t xml:space="preserve">но, психологически, физически и улучшать социально-экономические условия жизни. </w:t>
      </w:r>
      <w:r w:rsidR="002E7BE9"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кружке способствуют овладению школьниками си</w:t>
      </w:r>
      <w:r w:rsidR="002E7BE9"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E7BE9"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темой </w:t>
      </w:r>
      <w:r w:rsidR="002E7BE9" w:rsidRPr="00EF0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медицинских </w:t>
      </w:r>
      <w:r w:rsidR="002E7BE9"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знаний.</w:t>
      </w:r>
    </w:p>
    <w:p w:rsidR="00066E36" w:rsidRPr="00EF06D3" w:rsidRDefault="009365D1" w:rsidP="00EF06D3">
      <w:pPr>
        <w:spacing w:line="240" w:lineRule="auto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Программа призвана дополнить и углубить знания учащихся по биологии в области анатомии</w:t>
      </w:r>
      <w:r w:rsidR="004907AE" w:rsidRPr="00EF06D3">
        <w:rPr>
          <w:rFonts w:ascii="Times New Roman" w:hAnsi="Times New Roman" w:cs="Times New Roman"/>
          <w:sz w:val="24"/>
          <w:szCs w:val="24"/>
        </w:rPr>
        <w:t>, физиологии и гигиены человека с использован</w:t>
      </w:r>
      <w:r w:rsidR="004907AE" w:rsidRPr="00EF06D3">
        <w:rPr>
          <w:rFonts w:ascii="Times New Roman" w:hAnsi="Times New Roman" w:cs="Times New Roman"/>
          <w:sz w:val="24"/>
          <w:szCs w:val="24"/>
        </w:rPr>
        <w:t>и</w:t>
      </w:r>
      <w:r w:rsidR="004907AE" w:rsidRPr="00EF06D3">
        <w:rPr>
          <w:rFonts w:ascii="Times New Roman" w:hAnsi="Times New Roman" w:cs="Times New Roman"/>
          <w:sz w:val="24"/>
          <w:szCs w:val="24"/>
        </w:rPr>
        <w:t>ем оборудования «Точки роста»</w:t>
      </w:r>
      <w:r w:rsidR="0082045A" w:rsidRPr="00EF06D3">
        <w:rPr>
          <w:rFonts w:ascii="Times New Roman" w:hAnsi="Times New Roman" w:cs="Times New Roman"/>
          <w:sz w:val="24"/>
          <w:szCs w:val="24"/>
        </w:rPr>
        <w:t xml:space="preserve">, которое содержит </w:t>
      </w:r>
      <w:r w:rsidR="0082045A" w:rsidRPr="00EF06D3">
        <w:rPr>
          <w:rFonts w:ascii="Times New Roman" w:hAnsi="Times New Roman" w:cs="Times New Roman"/>
          <w:w w:val="95"/>
          <w:sz w:val="24"/>
          <w:szCs w:val="24"/>
        </w:rPr>
        <w:t>цифровые лаборатории с наборами датчиков, позволяющие прово-дить измерения физических, химич</w:t>
      </w:r>
      <w:r w:rsidR="0082045A" w:rsidRPr="00EF06D3">
        <w:rPr>
          <w:rFonts w:ascii="Times New Roman" w:hAnsi="Times New Roman" w:cs="Times New Roman"/>
          <w:w w:val="95"/>
          <w:sz w:val="24"/>
          <w:szCs w:val="24"/>
        </w:rPr>
        <w:t>е</w:t>
      </w:r>
      <w:r w:rsidR="0082045A" w:rsidRPr="00EF06D3">
        <w:rPr>
          <w:rFonts w:ascii="Times New Roman" w:hAnsi="Times New Roman" w:cs="Times New Roman"/>
          <w:w w:val="95"/>
          <w:sz w:val="24"/>
          <w:szCs w:val="24"/>
        </w:rPr>
        <w:t>ских, физиологических параметров окружающейсреды и организмов.</w:t>
      </w:r>
      <w:r w:rsidR="002E6D55" w:rsidRPr="00EF06D3">
        <w:rPr>
          <w:rFonts w:ascii="Times New Roman" w:hAnsi="Times New Roman" w:cs="Times New Roman"/>
          <w:sz w:val="24"/>
          <w:szCs w:val="24"/>
        </w:rPr>
        <w:t xml:space="preserve"> Обучающиеся получат возможность преобрести не только теоретические знания, но и опыт </w:t>
      </w:r>
      <w:r w:rsidR="002E6D55" w:rsidRPr="00EF06D3">
        <w:rPr>
          <w:rFonts w:ascii="Times New Roman" w:hAnsi="Times New Roman" w:cs="Times New Roman"/>
          <w:w w:val="95"/>
          <w:sz w:val="24"/>
          <w:szCs w:val="24"/>
        </w:rPr>
        <w:t>экспериментальной работы. В результате этого  обучающиеся приобрет</w:t>
      </w:r>
      <w:r w:rsidR="0082045A" w:rsidRPr="00EF06D3">
        <w:rPr>
          <w:rFonts w:ascii="Times New Roman" w:hAnsi="Times New Roman" w:cs="Times New Roman"/>
          <w:w w:val="95"/>
          <w:sz w:val="24"/>
          <w:szCs w:val="24"/>
        </w:rPr>
        <w:t>у</w:t>
      </w:r>
      <w:r w:rsidR="002E6D55" w:rsidRPr="00EF06D3">
        <w:rPr>
          <w:rFonts w:ascii="Times New Roman" w:hAnsi="Times New Roman" w:cs="Times New Roman"/>
          <w:w w:val="95"/>
          <w:sz w:val="24"/>
          <w:szCs w:val="24"/>
        </w:rPr>
        <w:t>т опыт познанияреальн</w:t>
      </w:r>
      <w:r w:rsidR="002E6D55" w:rsidRPr="00EF06D3">
        <w:rPr>
          <w:rFonts w:ascii="Times New Roman" w:hAnsi="Times New Roman" w:cs="Times New Roman"/>
          <w:w w:val="95"/>
          <w:sz w:val="24"/>
          <w:szCs w:val="24"/>
        </w:rPr>
        <w:t>о</w:t>
      </w:r>
      <w:r w:rsidR="002E6D55" w:rsidRPr="00EF06D3">
        <w:rPr>
          <w:rFonts w:ascii="Times New Roman" w:hAnsi="Times New Roman" w:cs="Times New Roman"/>
          <w:w w:val="95"/>
          <w:sz w:val="24"/>
          <w:szCs w:val="24"/>
        </w:rPr>
        <w:t>сти,являющийсяважнымэтапомформированияунихубеждений,которые,всвоюочередь,составляютосновунаучногомировоззрения</w:t>
      </w:r>
      <w:r w:rsidR="00066E36" w:rsidRPr="00EF06D3">
        <w:rPr>
          <w:rFonts w:ascii="Times New Roman" w:hAnsi="Times New Roman" w:cs="Times New Roman"/>
          <w:w w:val="95"/>
          <w:sz w:val="24"/>
          <w:szCs w:val="24"/>
        </w:rPr>
        <w:t xml:space="preserve">. </w:t>
      </w:r>
    </w:p>
    <w:p w:rsidR="00066E36" w:rsidRPr="00EF06D3" w:rsidRDefault="00066E36" w:rsidP="00EF06D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F06D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Рабочая программа кружка спланирована таким образом, чтобы можно было использовать датчики цифровой лаборатории по биологии: датчик влажности воздуха, датчик электропроводимости, датчик освещенности, датчик рН среды и датчик температуры окружающей среды. </w:t>
      </w:r>
    </w:p>
    <w:p w:rsidR="009365D1" w:rsidRPr="00EF06D3" w:rsidRDefault="00066E36" w:rsidP="00EF06D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F06D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При составлении рабочей программы кружка использованы методические рекомендации </w:t>
      </w:r>
      <w:r w:rsidRPr="00EF06D3">
        <w:rPr>
          <w:rFonts w:ascii="Times New Roman" w:hAnsi="Times New Roman" w:cs="Times New Roman"/>
          <w:sz w:val="24"/>
          <w:szCs w:val="24"/>
        </w:rPr>
        <w:t>образовательной программы естественнонаучной итехнологической направленностей по биологии с использованиемоборудованияцентра«Точка роста»</w:t>
      </w:r>
      <w:r w:rsidR="00ED37B0" w:rsidRPr="00EF06D3">
        <w:rPr>
          <w:rFonts w:ascii="Times New Roman" w:hAnsi="Times New Roman" w:cs="Times New Roman"/>
          <w:sz w:val="24"/>
          <w:szCs w:val="24"/>
        </w:rPr>
        <w:t>.</w:t>
      </w:r>
    </w:p>
    <w:p w:rsidR="003F3F9B" w:rsidRPr="00EF06D3" w:rsidRDefault="003F3F9B" w:rsidP="00EF06D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F0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Направленность </w:t>
      </w:r>
      <w:r w:rsidR="00FB676D" w:rsidRPr="00EF06D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социально- гуманитарная</w:t>
      </w:r>
      <w:r w:rsidRPr="00EF06D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351E19" w:rsidRPr="00EF06D3" w:rsidRDefault="00351E19" w:rsidP="00EF06D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F0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Уровень освоения </w:t>
      </w:r>
      <w:r w:rsidRPr="00EF06D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базовый.</w:t>
      </w:r>
    </w:p>
    <w:p w:rsidR="00ED37B0" w:rsidRPr="00EF06D3" w:rsidRDefault="00351E19" w:rsidP="00EF06D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F0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Отличительные особенности </w:t>
      </w:r>
    </w:p>
    <w:p w:rsidR="004907AE" w:rsidRPr="00EF06D3" w:rsidRDefault="004907AE" w:rsidP="00EF06D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F06D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Данная программа кружка направлена на ориентирование обучающихся получить первоначальные знания о строении своего организма и ум</w:t>
      </w:r>
      <w:r w:rsidRPr="00EF06D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е</w:t>
      </w:r>
      <w:r w:rsidRPr="00EF06D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ние оказать первую доврачебную помощь, расширить знания в области анатомии, физиологии, гигиены и психологии человека, показать значимость ведения здорового образа жизни. </w:t>
      </w:r>
    </w:p>
    <w:p w:rsidR="002E6D55" w:rsidRPr="00EF06D3" w:rsidRDefault="00B40FF0" w:rsidP="00EF06D3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В рамках национального проекта «Образование» стало возможным оснащение школ</w:t>
      </w:r>
      <w:r w:rsidRPr="00EF06D3">
        <w:rPr>
          <w:rFonts w:ascii="Times New Roman" w:hAnsi="Times New Roman" w:cs="Times New Roman"/>
          <w:spacing w:val="-1"/>
          <w:w w:val="95"/>
          <w:sz w:val="24"/>
          <w:szCs w:val="24"/>
        </w:rPr>
        <w:t>современнымоборудованиемцентра«Точкароста».</w:t>
      </w:r>
      <w:r w:rsidRPr="00EF06D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 2021 году МБОУ СОШ полу</w:t>
      </w:r>
      <w:r w:rsidR="009E6FB2" w:rsidRPr="00EF06D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чила</w:t>
      </w:r>
      <w:r w:rsidRPr="00EF06D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современное аналоговое и цифровое оборудование</w:t>
      </w:r>
      <w:r w:rsidR="009E6FB2" w:rsidRPr="00EF06D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центра «Точка роста»</w:t>
      </w:r>
      <w:r w:rsidRPr="00EF06D3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Pr="00EF06D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Внедрениеэтого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оборудованияпоз</w:t>
      </w:r>
      <w:r w:rsidRPr="00EF06D3">
        <w:rPr>
          <w:rFonts w:ascii="Times New Roman" w:hAnsi="Times New Roman" w:cs="Times New Roman"/>
          <w:w w:val="90"/>
          <w:sz w:val="24"/>
          <w:szCs w:val="24"/>
        </w:rPr>
        <w:t>волит качественно и</w:t>
      </w:r>
      <w:r w:rsidRPr="00EF06D3">
        <w:rPr>
          <w:rFonts w:ascii="Times New Roman" w:hAnsi="Times New Roman" w:cs="Times New Roman"/>
          <w:w w:val="90"/>
          <w:sz w:val="24"/>
          <w:szCs w:val="24"/>
        </w:rPr>
        <w:t>з</w:t>
      </w:r>
      <w:r w:rsidRPr="00EF06D3">
        <w:rPr>
          <w:rFonts w:ascii="Times New Roman" w:hAnsi="Times New Roman" w:cs="Times New Roman"/>
          <w:w w:val="90"/>
          <w:sz w:val="24"/>
          <w:szCs w:val="24"/>
        </w:rPr>
        <w:t>менить процесс обучения биологии. Появляется возможность кли</w:t>
      </w:r>
      <w:r w:rsidRPr="00EF06D3">
        <w:rPr>
          <w:rFonts w:ascii="Times New Roman" w:hAnsi="Times New Roman" w:cs="Times New Roman"/>
          <w:spacing w:val="-2"/>
          <w:w w:val="95"/>
          <w:sz w:val="24"/>
          <w:szCs w:val="24"/>
        </w:rPr>
        <w:t>чественныхнаблюдений</w:t>
      </w:r>
      <w:r w:rsidRPr="00EF06D3">
        <w:rPr>
          <w:rFonts w:ascii="Times New Roman" w:hAnsi="Times New Roman" w:cs="Times New Roman"/>
          <w:spacing w:val="-1"/>
          <w:w w:val="95"/>
          <w:sz w:val="24"/>
          <w:szCs w:val="24"/>
        </w:rPr>
        <w:t>иопытовдляполучениядостовернойинформацииобиологиче-</w:t>
      </w:r>
      <w:r w:rsidRPr="00EF06D3">
        <w:rPr>
          <w:rFonts w:ascii="Times New Roman" w:hAnsi="Times New Roman" w:cs="Times New Roman"/>
          <w:spacing w:val="-3"/>
          <w:w w:val="95"/>
          <w:sz w:val="24"/>
          <w:szCs w:val="24"/>
        </w:rPr>
        <w:t>скихпроцессах</w:t>
      </w:r>
      <w:r w:rsidRPr="00EF06D3">
        <w:rPr>
          <w:rFonts w:ascii="Times New Roman" w:hAnsi="Times New Roman" w:cs="Times New Roman"/>
          <w:spacing w:val="-2"/>
          <w:w w:val="95"/>
          <w:sz w:val="24"/>
          <w:szCs w:val="24"/>
        </w:rPr>
        <w:t>иобъектах</w:t>
      </w:r>
      <w:r w:rsidR="002E6D55" w:rsidRPr="00EF06D3">
        <w:rPr>
          <w:rFonts w:ascii="Times New Roman" w:hAnsi="Times New Roman" w:cs="Times New Roman"/>
          <w:spacing w:val="-2"/>
          <w:w w:val="95"/>
          <w:sz w:val="24"/>
          <w:szCs w:val="24"/>
        </w:rPr>
        <w:t>, в данном случае – организма челов</w:t>
      </w:r>
      <w:r w:rsidR="002E6D55" w:rsidRPr="00EF06D3">
        <w:rPr>
          <w:rFonts w:ascii="Times New Roman" w:hAnsi="Times New Roman" w:cs="Times New Roman"/>
          <w:spacing w:val="-2"/>
          <w:w w:val="95"/>
          <w:sz w:val="24"/>
          <w:szCs w:val="24"/>
        </w:rPr>
        <w:t>е</w:t>
      </w:r>
      <w:r w:rsidR="002E6D55" w:rsidRPr="00EF06D3">
        <w:rPr>
          <w:rFonts w:ascii="Times New Roman" w:hAnsi="Times New Roman" w:cs="Times New Roman"/>
          <w:spacing w:val="-2"/>
          <w:w w:val="95"/>
          <w:sz w:val="24"/>
          <w:szCs w:val="24"/>
        </w:rPr>
        <w:t>ка</w:t>
      </w:r>
      <w:r w:rsidRPr="00EF06D3">
        <w:rPr>
          <w:rFonts w:ascii="Times New Roman" w:hAnsi="Times New Roman" w:cs="Times New Roman"/>
          <w:spacing w:val="-2"/>
          <w:w w:val="95"/>
          <w:sz w:val="24"/>
          <w:szCs w:val="24"/>
        </w:rPr>
        <w:t>.Наосновеполученныхэкспериментальныхданныхобучаемые</w:t>
      </w:r>
      <w:r w:rsidRPr="00EF06D3">
        <w:rPr>
          <w:rFonts w:ascii="Times New Roman" w:hAnsi="Times New Roman" w:cs="Times New Roman"/>
          <w:spacing w:val="-1"/>
          <w:w w:val="95"/>
          <w:sz w:val="24"/>
          <w:szCs w:val="24"/>
        </w:rPr>
        <w:t>смогутсамостоятельноделатьвыводы,обобщатьрезультаты,выявлятьзакономерности,</w:t>
      </w:r>
      <w:r w:rsidRPr="00EF06D3">
        <w:rPr>
          <w:rFonts w:ascii="Times New Roman" w:hAnsi="Times New Roman" w:cs="Times New Roman"/>
          <w:w w:val="90"/>
          <w:sz w:val="24"/>
          <w:szCs w:val="24"/>
        </w:rPr>
        <w:t>чтоспособствуетповышениюмотивацииобучения</w:t>
      </w:r>
      <w:r w:rsidR="002E6D55" w:rsidRPr="00EF06D3">
        <w:rPr>
          <w:rFonts w:ascii="Times New Roman" w:hAnsi="Times New Roman" w:cs="Times New Roman"/>
          <w:w w:val="90"/>
          <w:sz w:val="24"/>
          <w:szCs w:val="24"/>
        </w:rPr>
        <w:t xml:space="preserve">школьников на уроках и во внеурочной деятельности (занятиях кружка) </w:t>
      </w:r>
      <w:r w:rsidR="002E6D55" w:rsidRPr="00EF06D3">
        <w:rPr>
          <w:rFonts w:ascii="Times New Roman" w:hAnsi="Times New Roman" w:cs="Times New Roman"/>
          <w:w w:val="95"/>
          <w:sz w:val="24"/>
          <w:szCs w:val="24"/>
        </w:rPr>
        <w:t>и является неотъемлемым условием формирования выс</w:t>
      </w:r>
      <w:r w:rsidR="002E6D55" w:rsidRPr="00EF06D3">
        <w:rPr>
          <w:rFonts w:ascii="Times New Roman" w:hAnsi="Times New Roman" w:cs="Times New Roman"/>
          <w:w w:val="95"/>
          <w:sz w:val="24"/>
          <w:szCs w:val="24"/>
        </w:rPr>
        <w:t>о</w:t>
      </w:r>
      <w:r w:rsidR="002E6D55" w:rsidRPr="00EF06D3">
        <w:rPr>
          <w:rFonts w:ascii="Times New Roman" w:hAnsi="Times New Roman" w:cs="Times New Roman"/>
          <w:w w:val="95"/>
          <w:sz w:val="24"/>
          <w:szCs w:val="24"/>
        </w:rPr>
        <w:t>котехнологичной среды школы.</w:t>
      </w:r>
    </w:p>
    <w:p w:rsidR="00B40FF0" w:rsidRPr="00EF06D3" w:rsidRDefault="00B40FF0" w:rsidP="00EF06D3">
      <w:pPr>
        <w:pStyle w:val="a4"/>
        <w:spacing w:line="240" w:lineRule="auto"/>
        <w:ind w:left="397" w:right="111" w:firstLine="709"/>
        <w:rPr>
          <w:sz w:val="24"/>
          <w:szCs w:val="24"/>
        </w:rPr>
      </w:pPr>
    </w:p>
    <w:p w:rsidR="00ED37B0" w:rsidRPr="00EF06D3" w:rsidRDefault="00ED37B0" w:rsidP="00EF06D3">
      <w:pPr>
        <w:pStyle w:val="a4"/>
        <w:spacing w:line="240" w:lineRule="auto"/>
        <w:ind w:left="397" w:right="111" w:firstLine="709"/>
        <w:rPr>
          <w:sz w:val="24"/>
          <w:szCs w:val="24"/>
        </w:rPr>
      </w:pPr>
    </w:p>
    <w:p w:rsidR="00ED37B0" w:rsidRPr="00EF06D3" w:rsidRDefault="00ED37B0" w:rsidP="00EF06D3">
      <w:pPr>
        <w:pStyle w:val="a4"/>
        <w:spacing w:line="240" w:lineRule="auto"/>
        <w:ind w:left="397" w:right="111" w:firstLine="709"/>
        <w:rPr>
          <w:sz w:val="24"/>
          <w:szCs w:val="24"/>
        </w:rPr>
      </w:pPr>
    </w:p>
    <w:p w:rsidR="00095771" w:rsidRPr="00EF06D3" w:rsidRDefault="00351E19" w:rsidP="00EF06D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F0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Адресат программы </w:t>
      </w:r>
    </w:p>
    <w:p w:rsidR="00ED37B0" w:rsidRPr="00EF06D3" w:rsidRDefault="0082045A" w:rsidP="00EF06D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F06D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Программа кружка разработана на один год (68 часов), по 2 часа в неделю для обучающихся 8 класса.</w:t>
      </w:r>
    </w:p>
    <w:p w:rsidR="00ED37B0" w:rsidRPr="00EF06D3" w:rsidRDefault="00ED37B0" w:rsidP="00EF06D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369B" w:rsidRPr="00EF06D3" w:rsidRDefault="000E369B" w:rsidP="00EF06D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F0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ED37B0" w:rsidRPr="00EF06D3" w:rsidRDefault="00ED37B0" w:rsidP="00EF06D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BE9" w:rsidRPr="00EF06D3" w:rsidRDefault="000E369B" w:rsidP="00EF06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Цель программы: </w:t>
      </w:r>
      <w:r w:rsidR="002E7BE9"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 </w:t>
      </w:r>
      <w:r w:rsidR="002E7BE9" w:rsidRPr="00EF0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медицинским </w:t>
      </w:r>
      <w:r w:rsidR="002E7BE9"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дисциплинам и к профессиям, связанными с медициной, формирование здорового образа жизни.</w:t>
      </w:r>
    </w:p>
    <w:p w:rsidR="005144F1" w:rsidRPr="00EF06D3" w:rsidRDefault="00C35638" w:rsidP="00EF06D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6D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D16233" w:rsidRPr="00EF06D3">
        <w:rPr>
          <w:rFonts w:ascii="Times New Roman" w:eastAsia="Times New Roman" w:hAnsi="Times New Roman" w:cs="Times New Roman"/>
          <w:b/>
          <w:sz w:val="24"/>
          <w:szCs w:val="24"/>
        </w:rPr>
        <w:t>сновные задачи:</w:t>
      </w:r>
    </w:p>
    <w:p w:rsidR="005144F1" w:rsidRPr="00EF06D3" w:rsidRDefault="005144F1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06D3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Обучающие:</w:t>
      </w:r>
    </w:p>
    <w:p w:rsidR="002E7BE9" w:rsidRPr="00EF06D3" w:rsidRDefault="00D80853" w:rsidP="00EF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sz w:val="24"/>
        </w:rPr>
        <w:t xml:space="preserve"> - формировать знание</w:t>
      </w:r>
      <w:r w:rsidR="002E7BE9" w:rsidRPr="00EF06D3">
        <w:rPr>
          <w:rFonts w:ascii="Times New Roman" w:hAnsi="Times New Roman" w:cs="Times New Roman"/>
          <w:sz w:val="24"/>
        </w:rPr>
        <w:t xml:space="preserve"> в освоении широкого спектра теоретических представлений из таких областей научных знаний как биология, медицина, психофизиология, психология, социология;</w:t>
      </w:r>
    </w:p>
    <w:p w:rsidR="002E7BE9" w:rsidRPr="00EF06D3" w:rsidRDefault="002E7BE9" w:rsidP="00EF06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ознакомить учащихся с научным пониманием сущности здоровья и здорового образа жизни, определением связи между правом человека на здоровье и обязанностью ответственного отношения к своему здоровью и здоровью окружающих;</w:t>
      </w:r>
      <w:r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помочь овладеть способами и методиками самодиагностики состояния здоровья;</w:t>
      </w:r>
      <w:r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сформировать культуру приобретения навыков личной гигиены, двигательной активности, полезных привычек;</w:t>
      </w:r>
      <w:r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дать знания в области профилактики вредных привычек и зависимостей; </w:t>
      </w:r>
      <w:r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сформировать умения по оказанию первой медицинской помощи</w:t>
      </w:r>
      <w:r w:rsidR="00D16233"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навыки безопасного поведения.</w:t>
      </w:r>
      <w:r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44F1" w:rsidRPr="00EF06D3" w:rsidRDefault="005144F1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06D3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Развивающие:</w:t>
      </w:r>
    </w:p>
    <w:p w:rsidR="00D16233" w:rsidRPr="00EF06D3" w:rsidRDefault="00D16233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D3">
        <w:rPr>
          <w:rFonts w:ascii="Times New Roman" w:eastAsia="Times New Roman" w:hAnsi="Times New Roman" w:cs="Times New Roman"/>
          <w:sz w:val="24"/>
          <w:szCs w:val="24"/>
        </w:rPr>
        <w:t xml:space="preserve">- развитие умения работать с оборудованием </w:t>
      </w:r>
      <w:r w:rsidR="00ED37B0" w:rsidRPr="00EF06D3">
        <w:rPr>
          <w:rFonts w:ascii="Times New Roman" w:eastAsia="Times New Roman" w:hAnsi="Times New Roman" w:cs="Times New Roman"/>
          <w:sz w:val="24"/>
          <w:szCs w:val="24"/>
        </w:rPr>
        <w:t xml:space="preserve">центра </w:t>
      </w:r>
      <w:r w:rsidRPr="00EF06D3">
        <w:rPr>
          <w:rFonts w:ascii="Times New Roman" w:eastAsia="Times New Roman" w:hAnsi="Times New Roman" w:cs="Times New Roman"/>
          <w:sz w:val="24"/>
          <w:szCs w:val="24"/>
        </w:rPr>
        <w:t>«Точка роста»;</w:t>
      </w:r>
    </w:p>
    <w:p w:rsidR="00D16233" w:rsidRPr="00EF06D3" w:rsidRDefault="00D16233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D3">
        <w:rPr>
          <w:rFonts w:ascii="Times New Roman" w:eastAsia="Times New Roman" w:hAnsi="Times New Roman" w:cs="Times New Roman"/>
          <w:sz w:val="24"/>
          <w:szCs w:val="24"/>
        </w:rPr>
        <w:t>- развитие умения распознавать заболевания человека и умения оказания первой доврачебной помощи;</w:t>
      </w:r>
    </w:p>
    <w:p w:rsidR="00D16233" w:rsidRPr="00EF06D3" w:rsidRDefault="00D16233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D3">
        <w:rPr>
          <w:rFonts w:ascii="Times New Roman" w:eastAsia="Times New Roman" w:hAnsi="Times New Roman" w:cs="Times New Roman"/>
          <w:sz w:val="24"/>
          <w:szCs w:val="24"/>
        </w:rPr>
        <w:t>- развитие умения самостоятельно оформлять лабораторные, практические работы и проекты;</w:t>
      </w:r>
    </w:p>
    <w:p w:rsidR="00D510E0" w:rsidRPr="00EF06D3" w:rsidRDefault="00D510E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D3">
        <w:rPr>
          <w:rFonts w:ascii="Times New Roman" w:eastAsia="Times New Roman" w:hAnsi="Times New Roman" w:cs="Times New Roman"/>
          <w:sz w:val="24"/>
          <w:szCs w:val="24"/>
        </w:rPr>
        <w:t xml:space="preserve">            - развитие умения работать с литературой;</w:t>
      </w:r>
    </w:p>
    <w:p w:rsidR="00D80853" w:rsidRPr="00EF06D3" w:rsidRDefault="00D16233" w:rsidP="00EF06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0853"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="00D80853"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выбор и нести за него ответственность.</w:t>
      </w:r>
      <w:r w:rsidR="00D80853" w:rsidRPr="00EF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44F1" w:rsidRPr="00EF06D3" w:rsidRDefault="005144F1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06D3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Воспитывающие:</w:t>
      </w:r>
    </w:p>
    <w:p w:rsidR="00D510E0" w:rsidRPr="00EF06D3" w:rsidRDefault="00D510E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D3">
        <w:rPr>
          <w:rFonts w:ascii="Times New Roman" w:eastAsia="Times New Roman" w:hAnsi="Times New Roman" w:cs="Times New Roman"/>
          <w:sz w:val="24"/>
          <w:szCs w:val="24"/>
        </w:rPr>
        <w:t>- воспитывать интерес к предмету биология «Человек и его здоровье»;</w:t>
      </w:r>
    </w:p>
    <w:p w:rsidR="00D510E0" w:rsidRPr="00EF06D3" w:rsidRDefault="00D510E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D3">
        <w:rPr>
          <w:rFonts w:ascii="Times New Roman" w:eastAsia="Times New Roman" w:hAnsi="Times New Roman" w:cs="Times New Roman"/>
          <w:sz w:val="24"/>
          <w:szCs w:val="24"/>
        </w:rPr>
        <w:t>- воспитывать ответственность за свое здоровье и здоровье окружающих;</w:t>
      </w:r>
    </w:p>
    <w:p w:rsidR="00D510E0" w:rsidRPr="00EF06D3" w:rsidRDefault="00D510E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D3">
        <w:rPr>
          <w:rFonts w:ascii="Times New Roman" w:eastAsia="Times New Roman" w:hAnsi="Times New Roman" w:cs="Times New Roman"/>
          <w:sz w:val="24"/>
          <w:szCs w:val="24"/>
        </w:rPr>
        <w:t>- воспитывать интерес в работе с датчиками цифровых лабораторий «Точка роста»;</w:t>
      </w:r>
    </w:p>
    <w:p w:rsidR="00D510E0" w:rsidRPr="00EF06D3" w:rsidRDefault="00D510E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D3">
        <w:rPr>
          <w:rFonts w:ascii="Times New Roman" w:eastAsia="Times New Roman" w:hAnsi="Times New Roman" w:cs="Times New Roman"/>
          <w:sz w:val="24"/>
          <w:szCs w:val="24"/>
        </w:rPr>
        <w:t>- воспитывать интерес к медицинским знаниям.</w:t>
      </w:r>
    </w:p>
    <w:p w:rsidR="00FB1C05" w:rsidRPr="00EF06D3" w:rsidRDefault="00FB1C05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770" w:rsidRPr="00EF06D3" w:rsidRDefault="008A277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770" w:rsidRPr="00EF06D3" w:rsidRDefault="008A277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770" w:rsidRPr="00EF06D3" w:rsidRDefault="008A277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770" w:rsidRPr="00EF06D3" w:rsidRDefault="008A277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770" w:rsidRPr="00EF06D3" w:rsidRDefault="008A277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770" w:rsidRPr="00EF06D3" w:rsidRDefault="008A2770" w:rsidP="00EF06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6D3">
        <w:rPr>
          <w:rFonts w:ascii="Times New Roman" w:eastAsia="Times New Roman" w:hAnsi="Times New Roman" w:cs="Times New Roman"/>
          <w:b/>
          <w:sz w:val="28"/>
          <w:szCs w:val="28"/>
        </w:rPr>
        <w:t>1.3 Содержание программы</w:t>
      </w:r>
    </w:p>
    <w:p w:rsidR="008A2770" w:rsidRPr="00EF06D3" w:rsidRDefault="008A2770" w:rsidP="00EF06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1"/>
        <w:gridCol w:w="5528"/>
        <w:gridCol w:w="3260"/>
        <w:gridCol w:w="2977"/>
        <w:gridCol w:w="2929"/>
      </w:tblGrid>
      <w:tr w:rsidR="000B1344" w:rsidRPr="00EF06D3" w:rsidTr="000B1344">
        <w:tc>
          <w:tcPr>
            <w:tcW w:w="1101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260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П/р</w:t>
            </w:r>
          </w:p>
        </w:tc>
        <w:tc>
          <w:tcPr>
            <w:tcW w:w="2929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роста</w:t>
            </w:r>
          </w:p>
        </w:tc>
      </w:tr>
      <w:tr w:rsidR="000B1344" w:rsidRPr="00EF06D3" w:rsidTr="000B1344">
        <w:tc>
          <w:tcPr>
            <w:tcW w:w="1101" w:type="dxa"/>
          </w:tcPr>
          <w:p w:rsidR="000B1344" w:rsidRPr="00EF06D3" w:rsidRDefault="000B1344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B1344" w:rsidRPr="00EF06D3" w:rsidRDefault="000B1344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260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44" w:rsidRPr="00EF06D3" w:rsidTr="000B1344">
        <w:tc>
          <w:tcPr>
            <w:tcW w:w="1101" w:type="dxa"/>
          </w:tcPr>
          <w:p w:rsidR="000B1344" w:rsidRPr="00EF06D3" w:rsidRDefault="000B1344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B1344" w:rsidRPr="00EF06D3" w:rsidRDefault="000B1344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Место человека в органическом мире</w:t>
            </w:r>
          </w:p>
        </w:tc>
        <w:tc>
          <w:tcPr>
            <w:tcW w:w="3260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44" w:rsidRPr="00EF06D3" w:rsidTr="000B1344">
        <w:tc>
          <w:tcPr>
            <w:tcW w:w="1101" w:type="dxa"/>
          </w:tcPr>
          <w:p w:rsidR="000B1344" w:rsidRPr="00EF06D3" w:rsidRDefault="000B1344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B1344" w:rsidRPr="00EF06D3" w:rsidRDefault="000B1344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и вещества в орг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низме человека</w:t>
            </w:r>
          </w:p>
        </w:tc>
        <w:tc>
          <w:tcPr>
            <w:tcW w:w="3260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44" w:rsidRPr="00EF06D3" w:rsidTr="000B1344">
        <w:tc>
          <w:tcPr>
            <w:tcW w:w="1101" w:type="dxa"/>
          </w:tcPr>
          <w:p w:rsidR="000B1344" w:rsidRPr="00EF06D3" w:rsidRDefault="000B1344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B1344" w:rsidRPr="00EF06D3" w:rsidRDefault="000B1344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Биология и химия – союзники медицины</w:t>
            </w:r>
          </w:p>
        </w:tc>
        <w:tc>
          <w:tcPr>
            <w:tcW w:w="3260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44" w:rsidRPr="00EF06D3" w:rsidTr="000B1344">
        <w:trPr>
          <w:trHeight w:val="73"/>
        </w:trPr>
        <w:tc>
          <w:tcPr>
            <w:tcW w:w="1101" w:type="dxa"/>
          </w:tcPr>
          <w:p w:rsidR="000B1344" w:rsidRPr="00EF06D3" w:rsidRDefault="000B1344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A66B2" w:rsidRPr="00EF06D3" w:rsidRDefault="007A66B2" w:rsidP="00EF06D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Окружающая среда и здоровье человека </w:t>
            </w:r>
          </w:p>
          <w:p w:rsidR="000B1344" w:rsidRPr="00EF06D3" w:rsidRDefault="000B1344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1344" w:rsidRPr="00EF06D3" w:rsidRDefault="007A66B2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0B1344" w:rsidRPr="00EF06D3" w:rsidRDefault="007A66B2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9" w:type="dxa"/>
          </w:tcPr>
          <w:p w:rsidR="000B1344" w:rsidRPr="00EF06D3" w:rsidRDefault="007A66B2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1344" w:rsidRPr="00EF06D3" w:rsidTr="000B1344">
        <w:tc>
          <w:tcPr>
            <w:tcW w:w="1101" w:type="dxa"/>
          </w:tcPr>
          <w:p w:rsidR="000B1344" w:rsidRPr="00EF06D3" w:rsidRDefault="007A66B2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A66B2" w:rsidRPr="00EF06D3" w:rsidRDefault="007A66B2" w:rsidP="00EF06D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Познай себя </w:t>
            </w:r>
          </w:p>
          <w:p w:rsidR="000B1344" w:rsidRPr="00EF06D3" w:rsidRDefault="000B1344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1344" w:rsidRPr="00EF06D3" w:rsidRDefault="007A66B2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0B1344" w:rsidRPr="00EF06D3" w:rsidRDefault="007A66B2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9" w:type="dxa"/>
          </w:tcPr>
          <w:p w:rsidR="000B1344" w:rsidRPr="00EF06D3" w:rsidRDefault="007A66B2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344" w:rsidRPr="00EF06D3" w:rsidTr="000B1344">
        <w:tc>
          <w:tcPr>
            <w:tcW w:w="1101" w:type="dxa"/>
          </w:tcPr>
          <w:p w:rsidR="000B1344" w:rsidRPr="00EF06D3" w:rsidRDefault="007A66B2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7A66B2" w:rsidRPr="00EF06D3" w:rsidRDefault="007A66B2" w:rsidP="00EF06D3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0B1344" w:rsidRPr="00EF06D3" w:rsidRDefault="000B1344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1344" w:rsidRPr="00EF06D3" w:rsidRDefault="007A66B2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44" w:rsidRPr="00EF06D3" w:rsidTr="000B1344">
        <w:tc>
          <w:tcPr>
            <w:tcW w:w="1101" w:type="dxa"/>
          </w:tcPr>
          <w:p w:rsidR="000B1344" w:rsidRPr="00EF06D3" w:rsidRDefault="000B1344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B1344" w:rsidRPr="00EF06D3" w:rsidRDefault="007A66B2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0B1344" w:rsidRPr="00EF06D3" w:rsidRDefault="007A66B2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0B1344" w:rsidRPr="00EF06D3" w:rsidRDefault="007A66B2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9" w:type="dxa"/>
          </w:tcPr>
          <w:p w:rsidR="000B1344" w:rsidRPr="00EF06D3" w:rsidRDefault="007A66B2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1344" w:rsidRPr="00EF06D3" w:rsidTr="000B1344">
        <w:tc>
          <w:tcPr>
            <w:tcW w:w="1101" w:type="dxa"/>
          </w:tcPr>
          <w:p w:rsidR="000B1344" w:rsidRPr="00EF06D3" w:rsidRDefault="000B1344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B1344" w:rsidRPr="00EF06D3" w:rsidRDefault="000B1344" w:rsidP="00EF06D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B1344" w:rsidRPr="00EF06D3" w:rsidRDefault="000B1344" w:rsidP="00EF06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2770" w:rsidRPr="00EF06D3" w:rsidRDefault="008A2770" w:rsidP="00EF06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770" w:rsidRPr="00EF06D3" w:rsidRDefault="008A277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5CA" w:rsidRPr="00EF06D3" w:rsidRDefault="007225CA" w:rsidP="00EF06D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6D3">
        <w:rPr>
          <w:rFonts w:ascii="Times New Roman" w:hAnsi="Times New Roman" w:cs="Times New Roman"/>
          <w:b/>
          <w:sz w:val="28"/>
          <w:szCs w:val="28"/>
        </w:rPr>
        <w:t>1.4 Содержание изучаемого курса</w:t>
      </w:r>
    </w:p>
    <w:p w:rsidR="007225CA" w:rsidRPr="00EF06D3" w:rsidRDefault="007225CA" w:rsidP="00EF06D3">
      <w:pPr>
        <w:pStyle w:val="a7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b/>
          <w:color w:val="000000"/>
          <w:sz w:val="24"/>
          <w:szCs w:val="24"/>
        </w:rPr>
        <w:t>Введение 2 часа</w:t>
      </w:r>
    </w:p>
    <w:p w:rsidR="007225CA" w:rsidRPr="00EF06D3" w:rsidRDefault="007225CA" w:rsidP="00EF06D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>Актуальность курса. Сроки проведения курсов. Формы проведения. Задачи и цели курса.</w:t>
      </w:r>
    </w:p>
    <w:p w:rsidR="007225CA" w:rsidRPr="00EF06D3" w:rsidRDefault="007225CA" w:rsidP="00EF06D3">
      <w:pPr>
        <w:pStyle w:val="a7"/>
        <w:numPr>
          <w:ilvl w:val="0"/>
          <w:numId w:val="29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b/>
          <w:sz w:val="24"/>
          <w:szCs w:val="24"/>
        </w:rPr>
        <w:t>Место человека в органическом мире 2 часа</w:t>
      </w:r>
    </w:p>
    <w:p w:rsidR="007225CA" w:rsidRPr="00EF06D3" w:rsidRDefault="007225CA" w:rsidP="00EF06D3">
      <w:pPr>
        <w:pStyle w:val="a7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>Место человека в органическом мире (теория).</w:t>
      </w:r>
    </w:p>
    <w:p w:rsidR="00CB3648" w:rsidRPr="00EF06D3" w:rsidRDefault="007225CA" w:rsidP="00EF06D3">
      <w:pPr>
        <w:pStyle w:val="a7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>Место человека в органическом мире (п/р)</w:t>
      </w:r>
    </w:p>
    <w:p w:rsidR="007225CA" w:rsidRPr="00EF06D3" w:rsidRDefault="007225CA" w:rsidP="00EF06D3">
      <w:pPr>
        <w:pStyle w:val="a7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1 «Составление схемы – Место человека в природе».</w:t>
      </w:r>
    </w:p>
    <w:p w:rsidR="007225CA" w:rsidRPr="00EF06D3" w:rsidRDefault="007225CA" w:rsidP="00EF06D3">
      <w:pPr>
        <w:pStyle w:val="a7"/>
        <w:numPr>
          <w:ilvl w:val="0"/>
          <w:numId w:val="29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b/>
          <w:sz w:val="24"/>
          <w:szCs w:val="24"/>
        </w:rPr>
        <w:t>Химические элементы и вещества в организме человека 6 часов</w:t>
      </w:r>
    </w:p>
    <w:p w:rsidR="00CB3648" w:rsidRPr="00EF06D3" w:rsidRDefault="00CB3648" w:rsidP="00EF06D3">
      <w:pPr>
        <w:pStyle w:val="a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lastRenderedPageBreak/>
        <w:t>Химические  элементы в  организме  человека и их  роль.</w:t>
      </w:r>
    </w:p>
    <w:p w:rsidR="007225CA" w:rsidRPr="00EF06D3" w:rsidRDefault="00CB3648" w:rsidP="00EF06D3">
      <w:pPr>
        <w:pStyle w:val="a7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К чему приводит недостаток  химических элементов  в   организме.</w:t>
      </w:r>
    </w:p>
    <w:p w:rsidR="00CB3648" w:rsidRPr="00EF06D3" w:rsidRDefault="00CB3648" w:rsidP="00EF06D3">
      <w:pPr>
        <w:pStyle w:val="a7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 xml:space="preserve">Лечение  металлами. </w:t>
      </w:r>
    </w:p>
    <w:p w:rsidR="00CB3648" w:rsidRPr="00EF06D3" w:rsidRDefault="00CB3648" w:rsidP="00EF06D3">
      <w:pPr>
        <w:pStyle w:val="a7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 xml:space="preserve">Металлотерапия и её история. Использование меди, серебра в медицине.  </w:t>
      </w:r>
    </w:p>
    <w:p w:rsidR="00CB3648" w:rsidRPr="00EF06D3" w:rsidRDefault="00CB3648" w:rsidP="00EF06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 xml:space="preserve">            Соль  и её воздействие на организм. </w:t>
      </w:r>
    </w:p>
    <w:p w:rsidR="00CB3648" w:rsidRPr="00EF06D3" w:rsidRDefault="00CB3648" w:rsidP="00EF06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 xml:space="preserve">Солелечение. </w:t>
      </w:r>
    </w:p>
    <w:p w:rsidR="00CB3648" w:rsidRPr="00EF06D3" w:rsidRDefault="00CB3648" w:rsidP="00EF06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2 «Изготовление серебряной воды».</w:t>
      </w:r>
    </w:p>
    <w:p w:rsidR="00CB3648" w:rsidRPr="00EF06D3" w:rsidRDefault="00CB3648" w:rsidP="00EF06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3 « Изучение методики солелечения».</w:t>
      </w:r>
    </w:p>
    <w:p w:rsidR="00CB3648" w:rsidRPr="00EF06D3" w:rsidRDefault="00CB3648" w:rsidP="00EF06D3">
      <w:pPr>
        <w:pStyle w:val="a7"/>
        <w:numPr>
          <w:ilvl w:val="0"/>
          <w:numId w:val="29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b/>
          <w:sz w:val="24"/>
          <w:szCs w:val="24"/>
        </w:rPr>
        <w:t>Биология и химия – союзники медицины 10 часов</w:t>
      </w:r>
    </w:p>
    <w:p w:rsidR="00CB3648" w:rsidRPr="00EF06D3" w:rsidRDefault="00CB3648" w:rsidP="00EF06D3">
      <w:pPr>
        <w:pStyle w:val="a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 xml:space="preserve">Медицина: прошлое, настоящее и будущее.  </w:t>
      </w:r>
    </w:p>
    <w:p w:rsidR="00CB3648" w:rsidRPr="00EF06D3" w:rsidRDefault="00CB3648" w:rsidP="00EF06D3">
      <w:pPr>
        <w:pStyle w:val="a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 xml:space="preserve">История знаменитых ученых и врачей. </w:t>
      </w:r>
    </w:p>
    <w:p w:rsidR="00CB3648" w:rsidRPr="00EF06D3" w:rsidRDefault="00CB3648" w:rsidP="00EF06D3">
      <w:pPr>
        <w:pStyle w:val="a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Лекарства: история создания. Лекарственные  формы.</w:t>
      </w:r>
    </w:p>
    <w:p w:rsidR="00CB3648" w:rsidRPr="00EF06D3" w:rsidRDefault="00CB3648" w:rsidP="00EF06D3">
      <w:pPr>
        <w:pStyle w:val="a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Лекарства: их  применение  и  действие. Побочные эффекты от употребления лекарств.</w:t>
      </w:r>
    </w:p>
    <w:p w:rsidR="00CB3648" w:rsidRPr="00EF06D3" w:rsidRDefault="00CB3648" w:rsidP="00EF06D3">
      <w:pPr>
        <w:pStyle w:val="a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 xml:space="preserve">Болеутоляющие  средства. </w:t>
      </w:r>
    </w:p>
    <w:p w:rsidR="00CB3648" w:rsidRPr="00EF06D3" w:rsidRDefault="00CB3648" w:rsidP="00EF06D3">
      <w:pPr>
        <w:pStyle w:val="a7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Антибактериальные средства.</w:t>
      </w:r>
    </w:p>
    <w:p w:rsidR="00CB3648" w:rsidRPr="00EF06D3" w:rsidRDefault="00CB3648" w:rsidP="00EF06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 xml:space="preserve">            Витамины, их влияние на здоровье человека. </w:t>
      </w:r>
    </w:p>
    <w:p w:rsidR="00CB3648" w:rsidRPr="00EF06D3" w:rsidRDefault="00CB3648" w:rsidP="00EF06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 xml:space="preserve">            Лекарственные  растения. Фитотерапия. Рецепты  приготовления лекарственных  настоев.</w:t>
      </w:r>
    </w:p>
    <w:p w:rsidR="00C62A92" w:rsidRPr="00EF06D3" w:rsidRDefault="00C62A92" w:rsidP="00EF06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4 «Составление схемы – Лекарственные формы с примерами».</w:t>
      </w:r>
    </w:p>
    <w:p w:rsidR="00C62A92" w:rsidRPr="00EF06D3" w:rsidRDefault="00C62A92" w:rsidP="00EF06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5 «Составление паспорта домашней аптечки – Лекарства в моем доме».</w:t>
      </w:r>
    </w:p>
    <w:p w:rsidR="00C62A92" w:rsidRPr="00EF06D3" w:rsidRDefault="00C62A92" w:rsidP="00EF06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6 «Составление таблицы – Виды витаминов».</w:t>
      </w:r>
    </w:p>
    <w:p w:rsidR="00C62A92" w:rsidRPr="00EF06D3" w:rsidRDefault="00C62A92" w:rsidP="00EF06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7 «Составление технологической карты лечебного настоя (чая)».</w:t>
      </w:r>
    </w:p>
    <w:p w:rsidR="00C62A92" w:rsidRPr="00EF06D3" w:rsidRDefault="00C62A92" w:rsidP="00EF06D3">
      <w:pPr>
        <w:pStyle w:val="a7"/>
        <w:numPr>
          <w:ilvl w:val="0"/>
          <w:numId w:val="29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b/>
          <w:sz w:val="24"/>
          <w:szCs w:val="24"/>
        </w:rPr>
        <w:t>Окружающая среда и здоровье человека 16 часов</w:t>
      </w:r>
    </w:p>
    <w:p w:rsidR="00C62A92" w:rsidRPr="00EF06D3" w:rsidRDefault="00C62A92" w:rsidP="00EF06D3">
      <w:pPr>
        <w:pStyle w:val="a7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здоровье человека. Составление схемы Факторы среды с примерами.</w:t>
      </w:r>
    </w:p>
    <w:p w:rsidR="00C62A92" w:rsidRPr="00EF06D3" w:rsidRDefault="00C62A92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 xml:space="preserve">            ЗОЖ. Понятие ЗОЖ. Составление паспорта здоровья.</w:t>
      </w:r>
    </w:p>
    <w:p w:rsidR="00C62A92" w:rsidRPr="00EF06D3" w:rsidRDefault="00C62A92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 xml:space="preserve">            Химические и биологические загрязнения и здоровье человека.  Способы утилизации загрязнителей из организма человека.</w:t>
      </w:r>
    </w:p>
    <w:p w:rsidR="00C62A92" w:rsidRPr="00EF06D3" w:rsidRDefault="00C62A92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 xml:space="preserve">            Физические факторы среды и самочувствие человека. </w:t>
      </w:r>
      <w:r w:rsidRPr="00EF06D3">
        <w:rPr>
          <w:rFonts w:ascii="Times New Roman" w:hAnsi="Times New Roman" w:cs="Times New Roman"/>
          <w:sz w:val="24"/>
          <w:szCs w:val="24"/>
        </w:rPr>
        <w:t>Составление сан. Бюллетеня: Осторожно – солнечная, магнитная бури.</w:t>
      </w:r>
    </w:p>
    <w:p w:rsidR="00C62A92" w:rsidRPr="00EF06D3" w:rsidRDefault="00C62A92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Ландшафт как фактор здоровья. Подготовка к написанию сочинения (эссе) - </w:t>
      </w:r>
      <w:r w:rsidRPr="00EF06D3">
        <w:rPr>
          <w:rFonts w:ascii="Times New Roman" w:hAnsi="Times New Roman" w:cs="Times New Roman"/>
          <w:sz w:val="24"/>
          <w:szCs w:val="24"/>
        </w:rPr>
        <w:t xml:space="preserve"> «Я и природа».</w:t>
      </w:r>
    </w:p>
    <w:p w:rsidR="00C62A92" w:rsidRPr="00EF06D3" w:rsidRDefault="00C62A92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 xml:space="preserve">            Проблемы адаптации человека. </w:t>
      </w:r>
      <w:r w:rsidRPr="00EF06D3">
        <w:rPr>
          <w:rFonts w:ascii="Times New Roman" w:hAnsi="Times New Roman" w:cs="Times New Roman"/>
          <w:sz w:val="24"/>
          <w:szCs w:val="24"/>
        </w:rPr>
        <w:t>Определение своего типа адаптации.</w:t>
      </w:r>
    </w:p>
    <w:p w:rsidR="00C62A92" w:rsidRPr="00EF06D3" w:rsidRDefault="00C62A92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 xml:space="preserve">            Влияние освещенности помещения на физическое здоровье человека (теория). Исследование освещенности рабочего места учащихся школы.</w:t>
      </w:r>
    </w:p>
    <w:p w:rsidR="00C62A92" w:rsidRPr="00EF06D3" w:rsidRDefault="00C62A92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 xml:space="preserve">            Естественная освещенность. Методика определения естественной освещенности.</w:t>
      </w:r>
    </w:p>
    <w:p w:rsidR="00C62A92" w:rsidRPr="00EF06D3" w:rsidRDefault="00C62A92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8 «</w:t>
      </w:r>
      <w:r w:rsidRPr="00EF06D3">
        <w:rPr>
          <w:rFonts w:ascii="Times New Roman" w:hAnsi="Times New Roman" w:cs="Times New Roman"/>
          <w:color w:val="000000"/>
          <w:sz w:val="24"/>
          <w:szCs w:val="24"/>
        </w:rPr>
        <w:t>Составление схемы Факторы среды с примерами».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 xml:space="preserve">П/р № 9 «Составление паспорта здоровья».   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10 «Составление схемы – Химические загрязнители в организме человека».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11 «Составление сан. Бюллетеня: Осторожно – солнечная, магнитная бури».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12 «Определение своего типа адаптации».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 xml:space="preserve">П/р № 13 «Исследование освещенности школьных кабинетов» - </w:t>
      </w:r>
      <w:r w:rsidRPr="00EF06D3">
        <w:rPr>
          <w:rFonts w:ascii="Times New Roman" w:hAnsi="Times New Roman" w:cs="Times New Roman"/>
          <w:b/>
          <w:color w:val="FF0000"/>
          <w:sz w:val="24"/>
          <w:szCs w:val="24"/>
        </w:rPr>
        <w:t>Точка роста</w:t>
      </w:r>
      <w:r w:rsidRPr="00EF06D3">
        <w:rPr>
          <w:rFonts w:ascii="Times New Roman" w:hAnsi="Times New Roman" w:cs="Times New Roman"/>
          <w:sz w:val="24"/>
          <w:szCs w:val="24"/>
        </w:rPr>
        <w:t>(цифровая лаборатория с датчиком освещенности).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 xml:space="preserve">П/р № 14 «Исследование естественной освещенности помещения класса» - </w:t>
      </w:r>
      <w:r w:rsidRPr="00EF06D3">
        <w:rPr>
          <w:rFonts w:ascii="Times New Roman" w:hAnsi="Times New Roman" w:cs="Times New Roman"/>
          <w:b/>
          <w:color w:val="FF0000"/>
          <w:sz w:val="24"/>
          <w:szCs w:val="24"/>
        </w:rPr>
        <w:t>Точка роста</w:t>
      </w:r>
      <w:r w:rsidRPr="00EF06D3">
        <w:rPr>
          <w:rFonts w:ascii="Times New Roman" w:hAnsi="Times New Roman" w:cs="Times New Roman"/>
          <w:sz w:val="24"/>
          <w:szCs w:val="24"/>
        </w:rPr>
        <w:t>(цифровая лаборатория с датчиком освещенности).</w:t>
      </w:r>
    </w:p>
    <w:p w:rsidR="005F1CAF" w:rsidRPr="00EF06D3" w:rsidRDefault="005F1CAF" w:rsidP="00EF06D3">
      <w:pPr>
        <w:pStyle w:val="a7"/>
        <w:numPr>
          <w:ilvl w:val="0"/>
          <w:numId w:val="29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b/>
          <w:sz w:val="24"/>
          <w:szCs w:val="24"/>
        </w:rPr>
        <w:t>Познай себя 24 часа</w:t>
      </w:r>
    </w:p>
    <w:p w:rsidR="005F1CAF" w:rsidRPr="00EF06D3" w:rsidRDefault="005F1CAF" w:rsidP="00EF06D3">
      <w:pPr>
        <w:pStyle w:val="a7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>Встречают по одежке. Анализ повседневной одежды.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 xml:space="preserve">            Правильное питание – залог здоровья. </w:t>
      </w:r>
      <w:r w:rsidRPr="00EF06D3">
        <w:rPr>
          <w:rFonts w:ascii="Times New Roman" w:hAnsi="Times New Roman" w:cs="Times New Roman"/>
          <w:sz w:val="24"/>
          <w:szCs w:val="24"/>
        </w:rPr>
        <w:t>Составление суточного рациона и режима питания школьника.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>Мой дом – моя крепость. Комплексная оценка своего жилища и здания школы.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>Изучение температуры тела человека (теория). Изучение температуры тела человека (практика).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>Вредные привычки. Суд над вредными привычками.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 xml:space="preserve">Типы темперамента, памяти, внимания, мышления (теория). </w:t>
      </w:r>
      <w:r w:rsidRPr="00EF06D3">
        <w:rPr>
          <w:rFonts w:ascii="Times New Roman" w:hAnsi="Times New Roman" w:cs="Times New Roman"/>
          <w:sz w:val="24"/>
          <w:szCs w:val="24"/>
        </w:rPr>
        <w:t>Определение типа темперамента, вида памяти, внимания, мышления.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>Кровь человека. Группы крови и резус фактор. Анализ крови.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>Давление и пульс (теория). Навыки измерения давления и пульса.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>Осанка и плоскостопие. Определение нарушения осанки и плоскостопия.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Средства личной гигиены и их влияние на здоровье человека. Определение рН средств личной гигиены.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>Смеси веществ: водопроводная вода, раствор жидкого мыла и раствор твердого мыла. Влияние рН смесей веществ на здоровье человека. Мет</w:t>
      </w:r>
      <w:r w:rsidRPr="00EF06D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F06D3">
        <w:rPr>
          <w:rFonts w:ascii="Times New Roman" w:hAnsi="Times New Roman" w:cs="Times New Roman"/>
          <w:color w:val="000000"/>
          <w:sz w:val="24"/>
          <w:szCs w:val="24"/>
        </w:rPr>
        <w:t>дика определения рН смесей веществ.</w:t>
      </w:r>
    </w:p>
    <w:p w:rsidR="005F1CAF" w:rsidRPr="00EF06D3" w:rsidRDefault="005F1CAF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>Хочешь хорошо работать – хорошо отдыхай.</w:t>
      </w:r>
    </w:p>
    <w:p w:rsidR="001C2FD3" w:rsidRPr="00EF06D3" w:rsidRDefault="001C2FD3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15 «Анализ своей повседневной одежды».</w:t>
      </w:r>
    </w:p>
    <w:p w:rsidR="001C2FD3" w:rsidRPr="00EF06D3" w:rsidRDefault="001C2FD3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16 «Составление суточного рациона и режима питания».</w:t>
      </w:r>
    </w:p>
    <w:p w:rsidR="001C2FD3" w:rsidRPr="00EF06D3" w:rsidRDefault="001C2FD3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 xml:space="preserve">Определение рН продуктов питания – </w:t>
      </w:r>
      <w:r w:rsidRPr="00EF06D3">
        <w:rPr>
          <w:rFonts w:ascii="Times New Roman" w:hAnsi="Times New Roman" w:cs="Times New Roman"/>
          <w:b/>
          <w:color w:val="FF0000"/>
          <w:sz w:val="24"/>
          <w:szCs w:val="24"/>
        </w:rPr>
        <w:t>Точка роста</w:t>
      </w:r>
      <w:r w:rsidRPr="00EF06D3">
        <w:rPr>
          <w:rFonts w:ascii="Times New Roman" w:hAnsi="Times New Roman" w:cs="Times New Roman"/>
          <w:sz w:val="24"/>
          <w:szCs w:val="24"/>
        </w:rPr>
        <w:t>(цифровая лаборатория с датчиком рН).</w:t>
      </w:r>
    </w:p>
    <w:p w:rsidR="001C2FD3" w:rsidRPr="00EF06D3" w:rsidRDefault="001C2FD3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17 «Комплексная оценка своего жилища и школьного здания».</w:t>
      </w:r>
    </w:p>
    <w:p w:rsidR="001C2FD3" w:rsidRPr="00EF06D3" w:rsidRDefault="001C2FD3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 xml:space="preserve">П/р № 18 «Изучение </w:t>
      </w:r>
      <w:r w:rsidRPr="00EF06D3">
        <w:rPr>
          <w:rFonts w:ascii="Times New Roman" w:hAnsi="Times New Roman" w:cs="Times New Roman"/>
          <w:color w:val="000000"/>
          <w:sz w:val="24"/>
          <w:szCs w:val="24"/>
        </w:rPr>
        <w:t xml:space="preserve">температуры тела человека» - </w:t>
      </w:r>
      <w:r w:rsidRPr="00EF06D3">
        <w:rPr>
          <w:rFonts w:ascii="Times New Roman" w:hAnsi="Times New Roman" w:cs="Times New Roman"/>
          <w:b/>
          <w:color w:val="FF0000"/>
          <w:sz w:val="24"/>
          <w:szCs w:val="24"/>
        </w:rPr>
        <w:t>Точка роста</w:t>
      </w:r>
      <w:r w:rsidRPr="00EF06D3">
        <w:rPr>
          <w:rFonts w:ascii="Times New Roman" w:hAnsi="Times New Roman" w:cs="Times New Roman"/>
          <w:sz w:val="24"/>
          <w:szCs w:val="24"/>
        </w:rPr>
        <w:t>(цифровая лаборатория с датчиком температуры).</w:t>
      </w:r>
    </w:p>
    <w:p w:rsidR="001C2FD3" w:rsidRPr="00EF06D3" w:rsidRDefault="001C2FD3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19 «Определение типа темперамента, вида памяти, внимания, мышления».</w:t>
      </w:r>
    </w:p>
    <w:p w:rsidR="001C2FD3" w:rsidRPr="00EF06D3" w:rsidRDefault="001C2FD3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20 «Навыки измерения пульса и артериального давления».</w:t>
      </w:r>
    </w:p>
    <w:p w:rsidR="001C2FD3" w:rsidRPr="00EF06D3" w:rsidRDefault="001C2FD3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21 «Определение нарушений осанки и плоскостопия».</w:t>
      </w:r>
    </w:p>
    <w:p w:rsidR="001C2FD3" w:rsidRPr="00EF06D3" w:rsidRDefault="001C2FD3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22 «</w:t>
      </w:r>
      <w:r w:rsidRPr="00EF06D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рН средств личной гигиены» - </w:t>
      </w:r>
      <w:r w:rsidRPr="00EF06D3">
        <w:rPr>
          <w:rFonts w:ascii="Times New Roman" w:hAnsi="Times New Roman" w:cs="Times New Roman"/>
          <w:b/>
          <w:color w:val="FF0000"/>
          <w:sz w:val="24"/>
          <w:szCs w:val="24"/>
        </w:rPr>
        <w:t>Точка роста</w:t>
      </w:r>
      <w:r w:rsidRPr="00EF06D3">
        <w:rPr>
          <w:rFonts w:ascii="Times New Roman" w:hAnsi="Times New Roman" w:cs="Times New Roman"/>
          <w:sz w:val="24"/>
          <w:szCs w:val="24"/>
        </w:rPr>
        <w:t>(цифровая лаборатория с датчиком рН).</w:t>
      </w:r>
    </w:p>
    <w:p w:rsidR="001C2FD3" w:rsidRPr="00EF06D3" w:rsidRDefault="001C2FD3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23 «</w:t>
      </w:r>
      <w:r w:rsidRPr="00EF06D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рН смесей веществ» - </w:t>
      </w:r>
      <w:r w:rsidRPr="00EF06D3">
        <w:rPr>
          <w:rFonts w:ascii="Times New Roman" w:hAnsi="Times New Roman" w:cs="Times New Roman"/>
          <w:b/>
          <w:color w:val="FF0000"/>
          <w:sz w:val="24"/>
          <w:szCs w:val="24"/>
        </w:rPr>
        <w:t>Точка роста</w:t>
      </w:r>
      <w:r w:rsidRPr="00EF06D3">
        <w:rPr>
          <w:rFonts w:ascii="Times New Roman" w:hAnsi="Times New Roman" w:cs="Times New Roman"/>
          <w:sz w:val="24"/>
          <w:szCs w:val="24"/>
        </w:rPr>
        <w:t>(цифровая лаборатория с датчиком рН).</w:t>
      </w:r>
    </w:p>
    <w:p w:rsidR="001C2FD3" w:rsidRPr="00EF06D3" w:rsidRDefault="001C2FD3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П/р № 24 «Составление режимов дня. Методы оказания первой помощи».</w:t>
      </w:r>
    </w:p>
    <w:p w:rsidR="001C2FD3" w:rsidRPr="00EF06D3" w:rsidRDefault="001C2FD3" w:rsidP="00EF06D3">
      <w:pPr>
        <w:pStyle w:val="a7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b/>
          <w:sz w:val="24"/>
          <w:szCs w:val="24"/>
        </w:rPr>
        <w:t>Проектная деятельность 4 часа</w:t>
      </w:r>
    </w:p>
    <w:p w:rsidR="001C2FD3" w:rsidRPr="00EF06D3" w:rsidRDefault="001C2FD3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>Определение тем проектов и подготовка к защите проектов.</w:t>
      </w:r>
    </w:p>
    <w:p w:rsidR="007225CA" w:rsidRPr="00EF06D3" w:rsidRDefault="001C2FD3" w:rsidP="00EF06D3">
      <w:pPr>
        <w:shd w:val="clear" w:color="auto" w:fill="FFFFFF"/>
        <w:tabs>
          <w:tab w:val="left" w:pos="7169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F06D3">
        <w:rPr>
          <w:rFonts w:ascii="Times New Roman" w:hAnsi="Times New Roman" w:cs="Times New Roman"/>
          <w:color w:val="000000"/>
          <w:sz w:val="24"/>
          <w:szCs w:val="24"/>
        </w:rPr>
        <w:t>Защита проектов.</w:t>
      </w:r>
      <w:r w:rsidRPr="00EF06D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C2FD3" w:rsidRPr="00EF06D3" w:rsidRDefault="001C2FD3" w:rsidP="00EF06D3">
      <w:pPr>
        <w:shd w:val="clear" w:color="auto" w:fill="FFFFFF"/>
        <w:tabs>
          <w:tab w:val="left" w:pos="7169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C2FD3" w:rsidRDefault="001C2FD3" w:rsidP="00EF06D3">
      <w:pPr>
        <w:shd w:val="clear" w:color="auto" w:fill="FFFFFF"/>
        <w:tabs>
          <w:tab w:val="left" w:pos="7169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F06D3" w:rsidRDefault="00EF06D3" w:rsidP="00EF06D3">
      <w:pPr>
        <w:shd w:val="clear" w:color="auto" w:fill="FFFFFF"/>
        <w:tabs>
          <w:tab w:val="left" w:pos="7169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F06D3" w:rsidRDefault="00EF06D3" w:rsidP="00EF06D3">
      <w:pPr>
        <w:shd w:val="clear" w:color="auto" w:fill="FFFFFF"/>
        <w:tabs>
          <w:tab w:val="left" w:pos="7169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F06D3" w:rsidRPr="00EF06D3" w:rsidRDefault="00EF06D3" w:rsidP="00EF06D3">
      <w:pPr>
        <w:shd w:val="clear" w:color="auto" w:fill="FFFFFF"/>
        <w:tabs>
          <w:tab w:val="left" w:pos="7169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A2770" w:rsidRPr="00EF06D3" w:rsidRDefault="007225CA" w:rsidP="00EF06D3">
      <w:pPr>
        <w:pStyle w:val="a7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0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</w:t>
      </w:r>
      <w:r w:rsidR="008A2770" w:rsidRPr="00EF0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Учебно-тематический план кружка  «Биология в медицине»</w:t>
      </w:r>
    </w:p>
    <w:p w:rsidR="008A2770" w:rsidRPr="00EF06D3" w:rsidRDefault="008A2770" w:rsidP="00EF06D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2"/>
        <w:gridCol w:w="2672"/>
        <w:gridCol w:w="16"/>
        <w:gridCol w:w="1080"/>
        <w:gridCol w:w="24"/>
        <w:gridCol w:w="3008"/>
        <w:gridCol w:w="28"/>
        <w:gridCol w:w="3060"/>
        <w:gridCol w:w="1800"/>
        <w:gridCol w:w="8"/>
        <w:gridCol w:w="2512"/>
      </w:tblGrid>
      <w:tr w:rsidR="008A2770" w:rsidRPr="00EF06D3" w:rsidTr="008A2770">
        <w:trPr>
          <w:trHeight w:val="60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час.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Знания. Умения. Навыки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Образовательный пр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дукт</w:t>
            </w:r>
          </w:p>
        </w:tc>
      </w:tr>
      <w:tr w:rsidR="008A2770" w:rsidRPr="00EF06D3" w:rsidTr="008A2770">
        <w:trPr>
          <w:trHeight w:val="208"/>
        </w:trPr>
        <w:tc>
          <w:tcPr>
            <w:tcW w:w="1512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2770" w:rsidRPr="00EF06D3" w:rsidRDefault="008A2770" w:rsidP="00EF06D3">
            <w:pPr>
              <w:pStyle w:val="a7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2 часа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70" w:rsidRPr="00EF06D3" w:rsidTr="008A2770">
        <w:trPr>
          <w:trHeight w:val="11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1)Для чего  нужно зд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ровье?                                  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2)Сохраним организм здоровым.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 курса. Сроки проведения курсов. Формы проведения. Задачи и цели курса</w:t>
            </w:r>
            <w:r w:rsidR="007225CA"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Количество детей, з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интересованных да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ным курсом.</w:t>
            </w:r>
          </w:p>
        </w:tc>
      </w:tr>
      <w:tr w:rsidR="008A2770" w:rsidRPr="00EF06D3" w:rsidTr="008A2770">
        <w:trPr>
          <w:trHeight w:val="244"/>
        </w:trPr>
        <w:tc>
          <w:tcPr>
            <w:tcW w:w="1512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770" w:rsidRPr="00EF06D3" w:rsidRDefault="008A2770" w:rsidP="00EF06D3">
            <w:pPr>
              <w:pStyle w:val="a7"/>
              <w:numPr>
                <w:ilvl w:val="0"/>
                <w:numId w:val="38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b/>
                <w:sz w:val="24"/>
                <w:szCs w:val="24"/>
              </w:rPr>
              <w:t>Место человека в органическом мире 2 часа</w:t>
            </w: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70" w:rsidRPr="00EF06D3" w:rsidTr="008A2770">
        <w:trPr>
          <w:trHeight w:val="140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48" w:rsidRPr="00EF06D3" w:rsidRDefault="00CB3648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Место человека в 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ганическом мире (те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рия).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2)Место человека в 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ганическом мире (п/р)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человека в животном мире - систематическое п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 человека. Вопросы происхождения человека от животных</w:t>
            </w:r>
            <w:r w:rsidR="007225CA"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1 «Составление сх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мы – Место человека в пр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роде».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диску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сия, 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Схема «Место челов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ка в природе».</w:t>
            </w:r>
          </w:p>
        </w:tc>
      </w:tr>
      <w:tr w:rsidR="008A2770" w:rsidRPr="00EF06D3" w:rsidTr="008A2770">
        <w:trPr>
          <w:trHeight w:val="232"/>
        </w:trPr>
        <w:tc>
          <w:tcPr>
            <w:tcW w:w="15120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770" w:rsidRPr="00EF06D3" w:rsidRDefault="008A2770" w:rsidP="00EF06D3">
            <w:pPr>
              <w:pStyle w:val="a7"/>
              <w:numPr>
                <w:ilvl w:val="0"/>
                <w:numId w:val="38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элементы и вещества в организме человека 6 часов</w:t>
            </w: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70" w:rsidRPr="00EF06D3" w:rsidTr="000B1344">
        <w:trPr>
          <w:trHeight w:val="198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1) Химические  элеме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ты в  организме  челов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ка и их  роль.</w:t>
            </w: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К чему приводит 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достаток  химических элементов  в   организ</w:t>
            </w:r>
            <w:r w:rsidR="000B1344" w:rsidRPr="00EF06D3"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Химический состав живого организма. Основные элеме</w:t>
            </w:r>
            <w:r w:rsidRPr="00EF06D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F06D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ты живого организма. Влияние химических элементов и их соединений на организм чел</w:t>
            </w:r>
            <w:r w:rsidRPr="00EF06D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века.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70" w:rsidRPr="00EF06D3" w:rsidTr="000B1344">
        <w:trPr>
          <w:trHeight w:val="1344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1)Лечение  металлами. 2)Металлотерапия и её история. Использование меди, серебра в медиц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не.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2 «Изготовление с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ребряной воды»</w:t>
            </w:r>
            <w:r w:rsidR="000B1344" w:rsidRPr="00E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практическая работа.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Серебряная  вода. </w:t>
            </w:r>
          </w:p>
        </w:tc>
      </w:tr>
      <w:tr w:rsidR="008A2770" w:rsidRPr="00EF06D3" w:rsidTr="008A2770">
        <w:trPr>
          <w:trHeight w:val="1264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1)Соль  и её воздействие на организм. 2)Солелечение. 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3 « Изучение метод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ки солелечения»</w:t>
            </w:r>
            <w:r w:rsidR="000B1344" w:rsidRPr="00E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Методика солелечения.</w:t>
            </w:r>
          </w:p>
        </w:tc>
      </w:tr>
      <w:tr w:rsidR="008A2770" w:rsidRPr="00EF06D3" w:rsidTr="008A2770">
        <w:trPr>
          <w:trHeight w:val="928"/>
        </w:trPr>
        <w:tc>
          <w:tcPr>
            <w:tcW w:w="1512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pStyle w:val="a7"/>
              <w:numPr>
                <w:ilvl w:val="0"/>
                <w:numId w:val="38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химия – союзники медицины 10 часов</w:t>
            </w: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70" w:rsidRPr="00EF06D3" w:rsidTr="008A2770">
        <w:trPr>
          <w:trHeight w:val="1312"/>
        </w:trPr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11-12</w:t>
            </w: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1)Медицина: прошлое, настоящее и будущее.  </w:t>
            </w: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2)История знаменитых ученых и врачей.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Начало зарождения мед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цины, ее прошлое, насто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щее и будущее. </w:t>
            </w: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Ученые и врачи – знамен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тости.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70" w:rsidRPr="00EF06D3" w:rsidTr="008A2770">
        <w:trPr>
          <w:trHeight w:val="190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1)Лекарства: история создания. Лекарстве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ные  формы.</w:t>
            </w: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2)Лекарства: их  прим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нение  и  действие</w:t>
            </w:r>
            <w:r w:rsidR="00CB3648"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бочные эффекты от употребления лекарств.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История лекарств, их фо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мы применение  и  дейс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вие. Побочные эффекты.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4 «Составление сх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мы – Лекарственные формы с примерами»</w:t>
            </w:r>
            <w:r w:rsidR="000B1344" w:rsidRPr="00E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Схема «Лекарственные формы с примерами».</w:t>
            </w:r>
          </w:p>
        </w:tc>
      </w:tr>
      <w:tr w:rsidR="008A2770" w:rsidRPr="00EF06D3" w:rsidTr="007A66B2">
        <w:trPr>
          <w:trHeight w:val="1238"/>
        </w:trPr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1)Болеутоляющие  сре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ства. </w:t>
            </w:r>
          </w:p>
          <w:p w:rsidR="008A2770" w:rsidRPr="00EF06D3" w:rsidRDefault="007225CA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2)Антибактериальные средства.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Медицинские препараты у нас дома. Первоначальные знания их применения.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5 «Составление па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порта домашней аптечки – Лекарства в моем доме»</w:t>
            </w:r>
            <w:r w:rsidR="000B1344" w:rsidRPr="00E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Паспорт домашней 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течки.</w:t>
            </w:r>
          </w:p>
        </w:tc>
      </w:tr>
      <w:tr w:rsidR="008A2770" w:rsidRPr="00EF06D3" w:rsidTr="008A2770">
        <w:trPr>
          <w:trHeight w:val="102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Витамины, их влияние на здоровье человека.</w:t>
            </w: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Виды витаминов и их вли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ние на здоровье человека, суточные нормы, заболев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ния при авитаминозах.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6 «Составление та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лицы – Виды витаминов»</w:t>
            </w:r>
            <w:r w:rsidR="000B1344" w:rsidRPr="00E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Таблица «Виды вит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минов».</w:t>
            </w:r>
          </w:p>
        </w:tc>
      </w:tr>
      <w:tr w:rsidR="008A2770" w:rsidRPr="00EF06D3" w:rsidTr="008A2770">
        <w:trPr>
          <w:trHeight w:val="1376"/>
        </w:trPr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1)Лекарственные  раст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ния. Фитотерапия.</w:t>
            </w: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2)Рецепты  приготовл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ния лекарственных  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стоев.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Приморского края. Фитот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рапия.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7 «Составление те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нологической карты лече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ного настоя (чая)»</w:t>
            </w:r>
            <w:r w:rsidR="000B1344" w:rsidRPr="00EF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а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лечебного настоя (чая).</w:t>
            </w:r>
          </w:p>
        </w:tc>
      </w:tr>
      <w:tr w:rsidR="008A2770" w:rsidRPr="00EF06D3" w:rsidTr="008A2770">
        <w:trPr>
          <w:trHeight w:val="264"/>
        </w:trPr>
        <w:tc>
          <w:tcPr>
            <w:tcW w:w="1512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pStyle w:val="a7"/>
              <w:numPr>
                <w:ilvl w:val="0"/>
                <w:numId w:val="38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Окружающая среда и здоровье человека 16 часов</w:t>
            </w: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70" w:rsidRPr="00EF06D3" w:rsidTr="008A2770">
        <w:trPr>
          <w:trHeight w:val="6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1)Факторы, влияющие на здоровье чело</w:t>
            </w:r>
            <w:r w:rsid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века. 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2)Составление схемы Факторы среды с прим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 характер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стика факторов, влияющих на здоровье человека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8 «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сх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Факторы среды с прим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рами».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Схема «Факторы ср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ды».</w:t>
            </w:r>
          </w:p>
        </w:tc>
      </w:tr>
      <w:tr w:rsidR="008A2770" w:rsidRPr="00EF06D3" w:rsidTr="00EF06D3">
        <w:trPr>
          <w:trHeight w:val="119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CA" w:rsidRPr="00EF06D3" w:rsidRDefault="007225CA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1)ЗОЖ. Понятие ЗОЖ.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Составление паспорта здоровья.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ЗОЖ, определения своего образа жизни, иссл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дование мнений учащихся о ЗОЖ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своего образа жизни, биологического во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9 «Составление па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порта здоровья»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практическая работа.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Сан.бюллетень, плакат,  пропагандирующие ЗОЖ.</w:t>
            </w: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Паспорт здоровья.</w:t>
            </w:r>
          </w:p>
        </w:tc>
      </w:tr>
      <w:tr w:rsidR="008A2770" w:rsidRPr="00EF06D3" w:rsidTr="008A2770">
        <w:trPr>
          <w:trHeight w:val="165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1)Химические и биол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гические загрязнения и здоровье человека. 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2)Способы утилизации загрязнителей из орг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низма человека.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химических загря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нений; реакция организма на химические загрязнения, возможнее пути избегания влияния хим. веществ. П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нятие биологического з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грязнения; реакция человека на биологические загрязн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тели; меры профи</w:t>
            </w:r>
            <w:r w:rsid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лактики.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10 «Составление сх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мы – Химические загрязн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тели в организме человека»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Схема – Химические и биологические загря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нители в организме ч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ловека».</w:t>
            </w: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70" w:rsidRPr="00EF06D3" w:rsidTr="008A2770">
        <w:trPr>
          <w:trHeight w:val="344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70" w:rsidRPr="00EF06D3" w:rsidTr="008A2770">
        <w:trPr>
          <w:trHeight w:val="13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1)Физические факторы среды и самочувствие человека. 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сан. Бюллетеня: Осторожно – солнечная, маг</w:t>
            </w:r>
            <w:r w:rsidR="00EF06D3">
              <w:rPr>
                <w:rFonts w:ascii="Times New Roman" w:hAnsi="Times New Roman" w:cs="Times New Roman"/>
                <w:sz w:val="24"/>
                <w:szCs w:val="24"/>
              </w:rPr>
              <w:t>нитная бури.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физических факт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ров, биоритмы, суточные ритмы, погодные явления и реакция организма на изм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физических факторов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11 «Составление сан. Бюллетеня: Осторожно – солнечная, магнитная бури»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Сан.бюллетень «Ост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рожно – солнечная, магнитная бури».</w:t>
            </w:r>
          </w:p>
        </w:tc>
      </w:tr>
      <w:tr w:rsidR="008A2770" w:rsidRPr="00EF06D3" w:rsidTr="008A2770">
        <w:trPr>
          <w:trHeight w:val="6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29-30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1)Ландшафт как фактор здоровья. 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2)Подготовка к напис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сочинения (эссе) - 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«Я и природа».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ландшафта на с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мочувствие человека: вли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сельской и городской местности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Сочинение (эссе): «Я и природа»</w:t>
            </w:r>
          </w:p>
        </w:tc>
      </w:tr>
      <w:tr w:rsidR="008A2770" w:rsidRPr="00EF06D3" w:rsidTr="008A2770">
        <w:trPr>
          <w:trHeight w:val="10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1)Проблемы адаптации человека. 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своего типа адаптации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адаптации челов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 типы людей по спосо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к адаптации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12 «Определение своего типа адаптации».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Памятка «Как помочь себе в экстремальных ситуациях».</w:t>
            </w:r>
          </w:p>
        </w:tc>
      </w:tr>
      <w:tr w:rsidR="008A2770" w:rsidRPr="00EF06D3" w:rsidTr="008A2770">
        <w:trPr>
          <w:trHeight w:val="1872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1)Влияние освещенности помещения на физич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здоровье человека (теория).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2)Исследование осв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щенности рабочего места учащихся школы.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– ключевой элемент способности видеть. Вли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недостатка освещенн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на здоровье человека.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П/р № 13 «Исследование освещенности школьных кабинетов» - </w:t>
            </w:r>
            <w:r w:rsidRPr="00EF06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Точка ро</w:t>
            </w:r>
            <w:r w:rsidRPr="00EF06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Pr="00EF06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(цифровая лаборатория с датчиком освещенности).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Таблица «Сравнител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ная характеристика 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вещенности кабинетов школы».</w:t>
            </w:r>
          </w:p>
        </w:tc>
      </w:tr>
      <w:tr w:rsidR="008A2770" w:rsidRPr="00EF06D3" w:rsidTr="008A2770">
        <w:trPr>
          <w:trHeight w:val="320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35-36</w:t>
            </w: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1)Естественная осв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щенность.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2)Методика определения естественной освеще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освещенность и рациональная организация освещения помещений и р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бочих мест школьника. Влияние естественной 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вещенности на психофизи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здоровье челов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П/р № 14 «Исследование естественной освещенности помещения класса» - </w:t>
            </w:r>
            <w:r w:rsidRPr="00EF06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Точка роста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(цифровая лаборат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рия с датчиком освещенн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сти).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Таблица измерений и расчетовосвещенности кабинета и коэффиц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ента естественной 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вещенности (КЕО).</w:t>
            </w:r>
          </w:p>
        </w:tc>
      </w:tr>
      <w:tr w:rsidR="008A2770" w:rsidRPr="00EF06D3" w:rsidTr="008A2770">
        <w:trPr>
          <w:trHeight w:val="324"/>
        </w:trPr>
        <w:tc>
          <w:tcPr>
            <w:tcW w:w="1512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pStyle w:val="a7"/>
              <w:numPr>
                <w:ilvl w:val="0"/>
                <w:numId w:val="38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Познай себя 24 часа</w:t>
            </w:r>
          </w:p>
          <w:p w:rsidR="008A2770" w:rsidRPr="00EF06D3" w:rsidRDefault="008A2770" w:rsidP="00EF0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70" w:rsidRPr="00EF06D3" w:rsidTr="008A2770">
        <w:trPr>
          <w:trHeight w:val="6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1)Встречают по одежке.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2)Анализ повседневной одежды.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одежды – что н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девать, как выбрать ткань, форму одежды, обувь.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0B1344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15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своей п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вседневной одежды».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Буклеты с гигиенич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скими рекомендациями к одежде.</w:t>
            </w:r>
          </w:p>
        </w:tc>
      </w:tr>
      <w:tr w:rsidR="008A2770" w:rsidRPr="00EF06D3" w:rsidTr="008A2770">
        <w:trPr>
          <w:trHeight w:val="6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39-40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1)Правильное питание – залог здоровья.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суточн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го рациона и режима п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тания школьника.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Пища, состав пищи, вегет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рианство, раздельное пит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смешанной питание, сыроедение, нормы питания, режим питания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0B1344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16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с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точного рациона и режима питания».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рН продуктов питания – </w:t>
            </w:r>
            <w:r w:rsidRPr="00EF06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Точка ро</w:t>
            </w:r>
            <w:r w:rsidRPr="00EF06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Pr="00EF06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(цифровая лаборатория с датчиком рН)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Буклет «Рацион пит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ния школьника».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70" w:rsidRPr="00EF06D3" w:rsidTr="008A2770">
        <w:trPr>
          <w:trHeight w:val="13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1)Мой дом – моя кр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пость.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2)Комплексная оценка своего жилища и здания школы.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места для строител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с учетом природных и социальных факторов, строительные материалы, интерьер дома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0B1344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17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«Комплексная оценка своего жилища и школьного здания»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Таблица «Оценка эк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логического состояния моего жилья».</w:t>
            </w:r>
          </w:p>
        </w:tc>
      </w:tr>
      <w:tr w:rsidR="008A2770" w:rsidRPr="00EF06D3" w:rsidTr="008A2770">
        <w:trPr>
          <w:trHeight w:val="312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1)Изучение температуры тела человека (теория).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Изучение температ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тела человека (пра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тела, зачем он нужна. Способы измерения температуры тела. Нормы температуры у людей разн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возраста.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0B1344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18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</w:t>
            </w:r>
            <w:r w:rsidR="008A2770"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</w:t>
            </w:r>
            <w:r w:rsidR="008A2770"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A2770"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ратуры тела человека» - </w:t>
            </w:r>
            <w:r w:rsidR="008A2770" w:rsidRPr="00EF06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Точка роста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(цифровая л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боратория с датчиком те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пературы)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Таблица «Температура в разных частях тела организма человека».</w:t>
            </w:r>
          </w:p>
        </w:tc>
      </w:tr>
      <w:tr w:rsidR="008A2770" w:rsidRPr="00EF06D3" w:rsidTr="008A2770">
        <w:trPr>
          <w:trHeight w:val="13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45-46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1)Вредные привычки.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2)Суд над вредными привычками.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 алкоголя, наркотиков, табака для здоровья челов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Деловая игра для учащихся школы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игра.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Сан. Бюллетень, пл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кат,  пропагандиру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щие ЗОЖ.</w:t>
            </w:r>
          </w:p>
        </w:tc>
      </w:tr>
      <w:tr w:rsidR="008A2770" w:rsidRPr="00EF06D3" w:rsidTr="008A2770">
        <w:trPr>
          <w:trHeight w:val="190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1)Типы темперамента, памяти, внимания, мы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(теория).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типа темперамента, вида п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мяти, внимания, мышл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мир человека – типы нервной системы, 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 с друзьями, спосо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памяти, внимания, мышления, характер и те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перамент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0B1344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19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т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па темперамента, вида пам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ти, внимания, мышления».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Листок психологич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ской самооценки.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70" w:rsidRPr="00EF06D3" w:rsidTr="008A2770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1)Кровь человека. Гру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 крови и резус фактор.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2)Анализ крови.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Кровь человека. Группы крови и резус фактор. Пок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затели анализа крови чел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Посещение лаборатории больницы для определения группы крови и резус-фактора, другие анализы.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 с мед.работником лаборатории анализа крови, дискуссия.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Изготовление паспорта анализа крови.</w:t>
            </w:r>
          </w:p>
        </w:tc>
      </w:tr>
      <w:tr w:rsidR="008A2770" w:rsidRPr="00EF06D3" w:rsidTr="008A2770">
        <w:trPr>
          <w:trHeight w:val="16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1)Давление и пульс (те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рия).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2)Навыки измерения давления и пульса.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и пульс. Показат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давления и пульса до и после дозированной нагру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ки. Показатели у людей ра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возраста.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0B1344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20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«Навыки измер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ния пульса и артериального давления».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Таблица « Показатели давления и пульса в покое и после дозир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ванных нагрузок». </w:t>
            </w:r>
          </w:p>
        </w:tc>
      </w:tr>
      <w:tr w:rsidR="008A2770" w:rsidRPr="00EF06D3" w:rsidTr="008A2770">
        <w:trPr>
          <w:trHeight w:val="1344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53-54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1)Осанка и плоскост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пие.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2)Определение наруш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осанки и плоскост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 и плоскостопие. Н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рушения осанки и плоск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стопия. Профилактика н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0B1344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21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н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рушений осанки и плоск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стопия».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Памятка «Профила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тика нарушений осанки и плоскостопия».</w:t>
            </w:r>
          </w:p>
        </w:tc>
      </w:tr>
      <w:tr w:rsidR="008A2770" w:rsidRPr="00EF06D3" w:rsidTr="008A2770">
        <w:trPr>
          <w:trHeight w:val="1360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55-56</w:t>
            </w: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1)Средства личной г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гиены и их влияние на здоровье человека.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2)Определение рН средств личной гигиены.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личной гигиены и их влияние на здоровье ч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ловека. Определение рН средств личной гигиены.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0B1344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22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2770"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рН средств личной гигиены» - </w:t>
            </w:r>
            <w:r w:rsidR="008A2770" w:rsidRPr="00EF06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Точка роста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(цифровая л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боратория с датчиком рН).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Таблица «Показатели рН средств личной г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гиены».</w:t>
            </w:r>
          </w:p>
        </w:tc>
      </w:tr>
      <w:tr w:rsidR="008A2770" w:rsidRPr="00EF06D3" w:rsidTr="008A2770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1)Смеси веществ: вод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проводная вода, раствор жидкого мыла и раствор твердого мыла. Влияние рН смесей веществ на здоровье человека.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2)Методика определения рН смесей веществ.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 веществ: водопр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водная вода, раствор жидк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мыла и раствор твердого мыла. Влияние рН смесей веществ на здоровье челов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ка. Методика определения рН смесей веществ.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0B1344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23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2770"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рН смесей веществ» - </w:t>
            </w:r>
            <w:r w:rsidR="008A2770" w:rsidRPr="00EF06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Точка роста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(цифровая лаборат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рия с датчиком рН).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Таблица «Показатели рН смесей веществ».</w:t>
            </w:r>
          </w:p>
        </w:tc>
      </w:tr>
      <w:tr w:rsidR="008A2770" w:rsidRPr="00EF06D3" w:rsidTr="008A2770">
        <w:trPr>
          <w:trHeight w:val="180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Хочешь хорошо работать – хорошо отдыхай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труда и отдыха. Р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жимы дня в будни и выхо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ные. Правила купания, заг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рания, первая помощь при тепловом ударе, солнечном ударе, переохлаждении.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0B1344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П/р № 24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р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жимов дня. Методы оказ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2770" w:rsidRPr="00EF06D3">
              <w:rPr>
                <w:rFonts w:ascii="Times New Roman" w:hAnsi="Times New Roman" w:cs="Times New Roman"/>
                <w:sz w:val="24"/>
                <w:szCs w:val="24"/>
              </w:rPr>
              <w:t>ния первой помощи».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б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седа, дискуссия, практическая работа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Режим дня на будни и выходные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70" w:rsidRPr="00EF06D3" w:rsidTr="008A2770">
        <w:trPr>
          <w:trHeight w:val="384"/>
        </w:trPr>
        <w:tc>
          <w:tcPr>
            <w:tcW w:w="1512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pStyle w:val="a7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4 часа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70" w:rsidRPr="00EF06D3" w:rsidTr="008A2770">
        <w:trPr>
          <w:trHeight w:val="6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61-62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 прое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и подготовка к защ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проектов.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70" w:rsidRPr="00EF06D3" w:rsidTr="008A2770">
        <w:trPr>
          <w:trHeight w:val="634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63-64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70" w:rsidRPr="00EF06D3" w:rsidRDefault="008A2770" w:rsidP="00EF0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Проекты по ЗОЖ</w:t>
            </w: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0" w:rsidRPr="00EF06D3" w:rsidRDefault="008A2770" w:rsidP="00EF06D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770" w:rsidRPr="00EF06D3" w:rsidRDefault="008A2770" w:rsidP="00EF0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2770" w:rsidRPr="00EF06D3" w:rsidRDefault="008A2770" w:rsidP="00EF06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8A2770" w:rsidRPr="00EF06D3" w:rsidSect="008A2770">
          <w:footerReference w:type="default" r:id="rId8"/>
          <w:pgSz w:w="16838" w:h="11906" w:orient="landscape"/>
          <w:pgMar w:top="1134" w:right="539" w:bottom="567" w:left="720" w:header="709" w:footer="709" w:gutter="0"/>
          <w:cols w:space="720"/>
        </w:sectPr>
      </w:pPr>
    </w:p>
    <w:p w:rsidR="008A2770" w:rsidRPr="00EF06D3" w:rsidRDefault="008A2770" w:rsidP="00EF0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2DF" w:rsidRPr="00EF06D3" w:rsidRDefault="008302DF" w:rsidP="00EF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AF" w:rsidRPr="00EF06D3" w:rsidRDefault="00B70DDE" w:rsidP="00EF06D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F0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1.6</w:t>
      </w:r>
      <w:r w:rsidR="00916AFC" w:rsidRPr="00EF0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 </w:t>
      </w:r>
      <w:r w:rsidR="008F0FAF" w:rsidRPr="00EF0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Планируемые результаты</w:t>
      </w:r>
    </w:p>
    <w:p w:rsidR="00411802" w:rsidRPr="00EF06D3" w:rsidRDefault="00411802" w:rsidP="00EF06D3">
      <w:pPr>
        <w:pStyle w:val="2"/>
        <w:spacing w:before="157"/>
        <w:ind w:left="0" w:firstLine="709"/>
        <w:jc w:val="lef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F06D3">
        <w:rPr>
          <w:rFonts w:ascii="Times New Roman" w:hAnsi="Times New Roman" w:cs="Times New Roman"/>
          <w:w w:val="85"/>
          <w:sz w:val="24"/>
          <w:szCs w:val="24"/>
          <w:u w:val="single"/>
          <w:lang w:val="ru-RU"/>
        </w:rPr>
        <w:t>Личностные</w:t>
      </w:r>
    </w:p>
    <w:p w:rsidR="00411802" w:rsidRPr="00EF06D3" w:rsidRDefault="00411802" w:rsidP="00EF06D3">
      <w:pPr>
        <w:pStyle w:val="4"/>
        <w:spacing w:before="116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06D3">
        <w:rPr>
          <w:rFonts w:ascii="Times New Roman" w:hAnsi="Times New Roman" w:cs="Times New Roman"/>
          <w:color w:val="auto"/>
          <w:sz w:val="24"/>
          <w:szCs w:val="24"/>
        </w:rPr>
        <w:t>Патриотическоевоспитание: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пониманиеценностибиологическойнауки,еёроливразви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тии человеческого общества, отношение к биологии как важной составляющей культуры, гордость за вклад ро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сийских и</w:t>
      </w:r>
      <w:r w:rsidRPr="00EF06D3">
        <w:rPr>
          <w:rFonts w:ascii="Times New Roman" w:hAnsi="Times New Roman" w:cs="Times New Roman"/>
          <w:spacing w:val="-1"/>
          <w:sz w:val="24"/>
          <w:szCs w:val="24"/>
        </w:rPr>
        <w:t>советскихучёных</w:t>
      </w:r>
      <w:r w:rsidRPr="00EF06D3">
        <w:rPr>
          <w:rFonts w:ascii="Times New Roman" w:hAnsi="Times New Roman" w:cs="Times New Roman"/>
          <w:sz w:val="24"/>
          <w:szCs w:val="24"/>
        </w:rPr>
        <w:t>вразвитиемировойбиологическойнауки и медицины.</w:t>
      </w:r>
    </w:p>
    <w:p w:rsidR="00411802" w:rsidRPr="00EF06D3" w:rsidRDefault="00411802" w:rsidP="00EF06D3">
      <w:pPr>
        <w:pStyle w:val="a7"/>
        <w:tabs>
          <w:tab w:val="left" w:pos="344"/>
        </w:tabs>
        <w:spacing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F06D3">
        <w:rPr>
          <w:rFonts w:ascii="Times New Roman" w:hAnsi="Times New Roman" w:cs="Times New Roman"/>
          <w:b/>
          <w:i/>
          <w:sz w:val="24"/>
          <w:szCs w:val="24"/>
        </w:rPr>
        <w:t>Гражданскоевоспитание: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готовность к разнообразной совместной деятельности при выполнении биол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гических опытов, экспериментов, исследова</w:t>
      </w:r>
      <w:r w:rsidRPr="00EF06D3">
        <w:rPr>
          <w:rFonts w:ascii="Times New Roman" w:hAnsi="Times New Roman" w:cs="Times New Roman"/>
          <w:sz w:val="24"/>
          <w:szCs w:val="24"/>
        </w:rPr>
        <w:t>ний и проектов, стремление к взаимопоним</w:t>
      </w:r>
      <w:r w:rsidRPr="00EF06D3">
        <w:rPr>
          <w:rFonts w:ascii="Times New Roman" w:hAnsi="Times New Roman" w:cs="Times New Roman"/>
          <w:sz w:val="24"/>
          <w:szCs w:val="24"/>
        </w:rPr>
        <w:t>а</w:t>
      </w:r>
      <w:r w:rsidRPr="00EF06D3">
        <w:rPr>
          <w:rFonts w:ascii="Times New Roman" w:hAnsi="Times New Roman" w:cs="Times New Roman"/>
          <w:sz w:val="24"/>
          <w:szCs w:val="24"/>
        </w:rPr>
        <w:t>нию и взаимопомощи.</w:t>
      </w:r>
    </w:p>
    <w:p w:rsidR="00411802" w:rsidRPr="00EF06D3" w:rsidRDefault="00411802" w:rsidP="00EF06D3">
      <w:pPr>
        <w:pStyle w:val="4"/>
        <w:spacing w:before="88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06D3">
        <w:rPr>
          <w:rFonts w:ascii="Times New Roman" w:hAnsi="Times New Roman" w:cs="Times New Roman"/>
          <w:color w:val="auto"/>
          <w:sz w:val="24"/>
          <w:szCs w:val="24"/>
        </w:rPr>
        <w:t>Духовно-нравственноевоспитание: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готовность оценивать своё поведение и поступки, а также по</w:t>
      </w:r>
      <w:r w:rsidRPr="00EF06D3">
        <w:rPr>
          <w:rFonts w:ascii="Times New Roman" w:hAnsi="Times New Roman" w:cs="Times New Roman"/>
          <w:sz w:val="24"/>
          <w:szCs w:val="24"/>
        </w:rPr>
        <w:t>ведение и посту</w:t>
      </w:r>
      <w:r w:rsidRPr="00EF06D3">
        <w:rPr>
          <w:rFonts w:ascii="Times New Roman" w:hAnsi="Times New Roman" w:cs="Times New Roman"/>
          <w:sz w:val="24"/>
          <w:szCs w:val="24"/>
        </w:rPr>
        <w:t>п</w:t>
      </w:r>
      <w:r w:rsidRPr="00EF06D3">
        <w:rPr>
          <w:rFonts w:ascii="Times New Roman" w:hAnsi="Times New Roman" w:cs="Times New Roman"/>
          <w:sz w:val="24"/>
          <w:szCs w:val="24"/>
        </w:rPr>
        <w:t>ки других людей с позиции нравственныхнорм и норм экологического права с учётом осознания последствийпоступков.</w:t>
      </w:r>
    </w:p>
    <w:p w:rsidR="00411802" w:rsidRPr="00EF06D3" w:rsidRDefault="00411802" w:rsidP="00EF06D3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06D3">
        <w:rPr>
          <w:rFonts w:ascii="Times New Roman" w:hAnsi="Times New Roman" w:cs="Times New Roman"/>
          <w:color w:val="auto"/>
          <w:sz w:val="24"/>
          <w:szCs w:val="24"/>
        </w:rPr>
        <w:t>Эстетическоевоспитание: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понимание эмоционального воздействия природы и её ценности.</w:t>
      </w:r>
    </w:p>
    <w:p w:rsidR="00411802" w:rsidRPr="00EF06D3" w:rsidRDefault="00411802" w:rsidP="00EF06D3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06D3">
        <w:rPr>
          <w:rFonts w:ascii="Times New Roman" w:hAnsi="Times New Roman" w:cs="Times New Roman"/>
          <w:color w:val="auto"/>
          <w:sz w:val="24"/>
          <w:szCs w:val="24"/>
        </w:rPr>
        <w:t>Ценностинаучногопознания: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ориентация в деятельности на современную систему биологических научных представлений об основных закономерностяхразвития природы, взаимосвязях человека с природной и со</w:t>
      </w:r>
      <w:r w:rsidRPr="00EF06D3">
        <w:rPr>
          <w:rFonts w:ascii="Times New Roman" w:hAnsi="Times New Roman" w:cs="Times New Roman"/>
          <w:sz w:val="24"/>
          <w:szCs w:val="24"/>
        </w:rPr>
        <w:t>циальнойсредой;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развитие научной любознательности, интереса к биологическойнауке</w:t>
      </w:r>
      <w:r w:rsidRPr="00EF06D3">
        <w:rPr>
          <w:rFonts w:ascii="Times New Roman" w:hAnsi="Times New Roman" w:cs="Times New Roman"/>
          <w:spacing w:val="7"/>
          <w:sz w:val="24"/>
          <w:szCs w:val="24"/>
        </w:rPr>
        <w:t>, м</w:t>
      </w:r>
      <w:r w:rsidRPr="00EF06D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EF06D3">
        <w:rPr>
          <w:rFonts w:ascii="Times New Roman" w:hAnsi="Times New Roman" w:cs="Times New Roman"/>
          <w:spacing w:val="7"/>
          <w:sz w:val="24"/>
          <w:szCs w:val="24"/>
        </w:rPr>
        <w:t xml:space="preserve">дицине и </w:t>
      </w:r>
      <w:r w:rsidRPr="00EF06D3">
        <w:rPr>
          <w:rFonts w:ascii="Times New Roman" w:hAnsi="Times New Roman" w:cs="Times New Roman"/>
          <w:sz w:val="24"/>
          <w:szCs w:val="24"/>
        </w:rPr>
        <w:t>исследовательскойдеятельности;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5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овладение основными навыками исследовательской деятель</w:t>
      </w:r>
      <w:r w:rsidRPr="00EF06D3">
        <w:rPr>
          <w:rFonts w:ascii="Times New Roman" w:hAnsi="Times New Roman" w:cs="Times New Roman"/>
          <w:sz w:val="24"/>
          <w:szCs w:val="24"/>
        </w:rPr>
        <w:t>ности.</w:t>
      </w:r>
    </w:p>
    <w:p w:rsidR="00411802" w:rsidRPr="00EF06D3" w:rsidRDefault="00411802" w:rsidP="00EF06D3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06D3">
        <w:rPr>
          <w:rFonts w:ascii="Times New Roman" w:hAnsi="Times New Roman" w:cs="Times New Roman"/>
          <w:color w:val="auto"/>
          <w:w w:val="95"/>
          <w:sz w:val="24"/>
          <w:szCs w:val="24"/>
        </w:rPr>
        <w:t>Формированиекультурыздоровья: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осознание ценности жизни; ответственное отношение к своему здоровью и у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тановка на здоровый образ жизни (здоровоепитание, соблюдение гигиенических правил, сб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а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лансированный режим занятий и отдыха, регулярная физическая актив</w:t>
      </w:r>
      <w:r w:rsidRPr="00EF06D3">
        <w:rPr>
          <w:rFonts w:ascii="Times New Roman" w:hAnsi="Times New Roman" w:cs="Times New Roman"/>
          <w:sz w:val="24"/>
          <w:szCs w:val="24"/>
        </w:rPr>
        <w:t>ность);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3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осознание последствий и неприятие вредных привычек (упо</w:t>
      </w:r>
      <w:r w:rsidRPr="00EF06D3">
        <w:rPr>
          <w:rFonts w:ascii="Times New Roman" w:hAnsi="Times New Roman" w:cs="Times New Roman"/>
          <w:sz w:val="24"/>
          <w:szCs w:val="24"/>
        </w:rPr>
        <w:t>треблениеалког</w:t>
      </w:r>
      <w:r w:rsidRPr="00EF06D3">
        <w:rPr>
          <w:rFonts w:ascii="Times New Roman" w:hAnsi="Times New Roman" w:cs="Times New Roman"/>
          <w:sz w:val="24"/>
          <w:szCs w:val="24"/>
        </w:rPr>
        <w:t>о</w:t>
      </w:r>
      <w:r w:rsidRPr="00EF06D3">
        <w:rPr>
          <w:rFonts w:ascii="Times New Roman" w:hAnsi="Times New Roman" w:cs="Times New Roman"/>
          <w:sz w:val="24"/>
          <w:szCs w:val="24"/>
        </w:rPr>
        <w:t>ля,наркотиков,курение)ииныхформвредадляфизическогоипсихическогоздоровья;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навыки безопасногоповед</w:t>
      </w:r>
      <w:r w:rsidRPr="00EF06D3">
        <w:rPr>
          <w:rFonts w:ascii="Times New Roman" w:hAnsi="Times New Roman" w:cs="Times New Roman"/>
          <w:sz w:val="24"/>
          <w:szCs w:val="24"/>
        </w:rPr>
        <w:t>е</w:t>
      </w:r>
      <w:r w:rsidRPr="00EF06D3">
        <w:rPr>
          <w:rFonts w:ascii="Times New Roman" w:hAnsi="Times New Roman" w:cs="Times New Roman"/>
          <w:sz w:val="24"/>
          <w:szCs w:val="24"/>
        </w:rPr>
        <w:t>ниявприроднойсреде;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своё и других</w:t>
      </w:r>
      <w:r w:rsidRPr="00EF06D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EF06D3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EF06D3">
        <w:rPr>
          <w:rFonts w:ascii="Times New Roman" w:hAnsi="Times New Roman" w:cs="Times New Roman"/>
          <w:spacing w:val="-1"/>
          <w:sz w:val="24"/>
          <w:szCs w:val="24"/>
        </w:rPr>
        <w:t>дей,уметьуправлять</w:t>
      </w:r>
      <w:r w:rsidRPr="00EF06D3">
        <w:rPr>
          <w:rFonts w:ascii="Times New Roman" w:hAnsi="Times New Roman" w:cs="Times New Roman"/>
          <w:sz w:val="24"/>
          <w:szCs w:val="24"/>
        </w:rPr>
        <w:t>собственным</w:t>
      </w:r>
      <w:r w:rsidR="005932C5" w:rsidRPr="00EF06D3">
        <w:rPr>
          <w:rFonts w:ascii="Times New Roman" w:hAnsi="Times New Roman" w:cs="Times New Roman"/>
          <w:spacing w:val="-14"/>
          <w:sz w:val="24"/>
          <w:szCs w:val="24"/>
        </w:rPr>
        <w:t xml:space="preserve">физическим и </w:t>
      </w:r>
      <w:r w:rsidRPr="00EF06D3">
        <w:rPr>
          <w:rFonts w:ascii="Times New Roman" w:hAnsi="Times New Roman" w:cs="Times New Roman"/>
          <w:sz w:val="24"/>
          <w:szCs w:val="24"/>
        </w:rPr>
        <w:t>эмоциональнымсостоянием;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3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сформированность навыка рефлексии, признание своего пра</w:t>
      </w:r>
      <w:r w:rsidRPr="00EF06D3">
        <w:rPr>
          <w:rFonts w:ascii="Times New Roman" w:hAnsi="Times New Roman" w:cs="Times New Roman"/>
          <w:sz w:val="24"/>
          <w:szCs w:val="24"/>
        </w:rPr>
        <w:t>ванаошибкуитак</w:t>
      </w:r>
      <w:r w:rsidRPr="00EF06D3">
        <w:rPr>
          <w:rFonts w:ascii="Times New Roman" w:hAnsi="Times New Roman" w:cs="Times New Roman"/>
          <w:sz w:val="24"/>
          <w:szCs w:val="24"/>
        </w:rPr>
        <w:t>о</w:t>
      </w:r>
      <w:r w:rsidRPr="00EF06D3">
        <w:rPr>
          <w:rFonts w:ascii="Times New Roman" w:hAnsi="Times New Roman" w:cs="Times New Roman"/>
          <w:sz w:val="24"/>
          <w:szCs w:val="24"/>
        </w:rPr>
        <w:t>гожеправадругого человека.</w:t>
      </w:r>
    </w:p>
    <w:p w:rsidR="00411802" w:rsidRPr="00EF06D3" w:rsidRDefault="00411802" w:rsidP="00EF06D3">
      <w:pPr>
        <w:pStyle w:val="a7"/>
        <w:tabs>
          <w:tab w:val="left" w:pos="344"/>
        </w:tabs>
        <w:spacing w:before="3" w:line="240" w:lineRule="auto"/>
        <w:ind w:left="0" w:right="114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F06D3">
        <w:rPr>
          <w:rFonts w:ascii="Times New Roman" w:hAnsi="Times New Roman" w:cs="Times New Roman"/>
          <w:b/>
          <w:i/>
          <w:spacing w:val="-1"/>
          <w:sz w:val="24"/>
          <w:szCs w:val="24"/>
        </w:rPr>
        <w:t>Трудовое</w:t>
      </w:r>
      <w:r w:rsidRPr="00EF06D3">
        <w:rPr>
          <w:rFonts w:ascii="Times New Roman" w:hAnsi="Times New Roman" w:cs="Times New Roman"/>
          <w:b/>
          <w:i/>
          <w:sz w:val="24"/>
          <w:szCs w:val="24"/>
        </w:rPr>
        <w:t>воспитание: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активное участие в решении практических задач (в рамкахс</w:t>
      </w:r>
      <w:r w:rsidRPr="00EF06D3">
        <w:rPr>
          <w:rFonts w:ascii="Times New Roman" w:hAnsi="Times New Roman" w:cs="Times New Roman"/>
          <w:sz w:val="24"/>
          <w:szCs w:val="24"/>
        </w:rPr>
        <w:t>е</w:t>
      </w:r>
      <w:r w:rsidRPr="00EF06D3">
        <w:rPr>
          <w:rFonts w:ascii="Times New Roman" w:hAnsi="Times New Roman" w:cs="Times New Roman"/>
          <w:sz w:val="24"/>
          <w:szCs w:val="24"/>
        </w:rPr>
        <w:t>мьи,школы,города,края)биологическойиэкологической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направленности, интерес к практ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ческому изучению профес</w:t>
      </w:r>
      <w:r w:rsidR="005932C5" w:rsidRPr="00EF06D3">
        <w:rPr>
          <w:rFonts w:ascii="Times New Roman" w:hAnsi="Times New Roman" w:cs="Times New Roman"/>
          <w:sz w:val="24"/>
          <w:szCs w:val="24"/>
        </w:rPr>
        <w:t>сии - медицины</w:t>
      </w:r>
      <w:r w:rsidRPr="00EF06D3">
        <w:rPr>
          <w:rFonts w:ascii="Times New Roman" w:hAnsi="Times New Roman" w:cs="Times New Roman"/>
          <w:sz w:val="24"/>
          <w:szCs w:val="24"/>
        </w:rPr>
        <w:t>,свя</w:t>
      </w:r>
      <w:r w:rsidR="005932C5" w:rsidRPr="00EF06D3">
        <w:rPr>
          <w:rFonts w:ascii="Times New Roman" w:hAnsi="Times New Roman" w:cs="Times New Roman"/>
          <w:sz w:val="24"/>
          <w:szCs w:val="24"/>
        </w:rPr>
        <w:t>занной</w:t>
      </w:r>
      <w:r w:rsidRPr="00EF06D3">
        <w:rPr>
          <w:rFonts w:ascii="Times New Roman" w:hAnsi="Times New Roman" w:cs="Times New Roman"/>
          <w:sz w:val="24"/>
          <w:szCs w:val="24"/>
        </w:rPr>
        <w:t>сбиологией.</w:t>
      </w:r>
    </w:p>
    <w:p w:rsidR="00411802" w:rsidRPr="00EF06D3" w:rsidRDefault="00411802" w:rsidP="00EF06D3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06D3">
        <w:rPr>
          <w:rFonts w:ascii="Times New Roman" w:hAnsi="Times New Roman" w:cs="Times New Roman"/>
          <w:color w:val="auto"/>
          <w:spacing w:val="-1"/>
          <w:sz w:val="24"/>
          <w:szCs w:val="24"/>
        </w:rPr>
        <w:t>Экологическое</w:t>
      </w:r>
      <w:r w:rsidRPr="00EF06D3">
        <w:rPr>
          <w:rFonts w:ascii="Times New Roman" w:hAnsi="Times New Roman" w:cs="Times New Roman"/>
          <w:color w:val="auto"/>
          <w:sz w:val="24"/>
          <w:szCs w:val="24"/>
        </w:rPr>
        <w:t>воспитание: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pacing w:val="-1"/>
          <w:sz w:val="24"/>
          <w:szCs w:val="24"/>
        </w:rPr>
        <w:t>ориентациянаприменениебиологических</w:t>
      </w:r>
      <w:r w:rsidRPr="00EF06D3">
        <w:rPr>
          <w:rFonts w:ascii="Times New Roman" w:hAnsi="Times New Roman" w:cs="Times New Roman"/>
          <w:sz w:val="24"/>
          <w:szCs w:val="24"/>
        </w:rPr>
        <w:t>знанийдлярешения задач в области окружающей среды, планирования поступковиоценкиихвозможныхпоследствийдляокружающейсреды;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67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</w:t>
      </w:r>
      <w:r w:rsidRPr="00EF06D3">
        <w:rPr>
          <w:rFonts w:ascii="Times New Roman" w:hAnsi="Times New Roman" w:cs="Times New Roman"/>
          <w:spacing w:val="-1"/>
          <w:sz w:val="24"/>
          <w:szCs w:val="24"/>
        </w:rPr>
        <w:t>бальногохарактера</w:t>
      </w:r>
      <w:r w:rsidRPr="00EF06D3">
        <w:rPr>
          <w:rFonts w:ascii="Times New Roman" w:hAnsi="Times New Roman" w:cs="Times New Roman"/>
          <w:sz w:val="24"/>
          <w:szCs w:val="24"/>
        </w:rPr>
        <w:t>экологическихпроблемипутейихрешения;активноенеприятиедейств</w:t>
      </w:r>
      <w:r w:rsidRPr="00EF06D3">
        <w:rPr>
          <w:rFonts w:ascii="Times New Roman" w:hAnsi="Times New Roman" w:cs="Times New Roman"/>
          <w:sz w:val="24"/>
          <w:szCs w:val="24"/>
        </w:rPr>
        <w:lastRenderedPageBreak/>
        <w:t>ий,приносящихвредокружающейсреде;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готовностькучастиювпрактическойдеятельностиэкологическойнаправленности.</w:t>
      </w:r>
    </w:p>
    <w:p w:rsidR="00411802" w:rsidRPr="00EF06D3" w:rsidRDefault="00411802" w:rsidP="00EF06D3">
      <w:pPr>
        <w:spacing w:before="2" w:line="240" w:lineRule="auto"/>
        <w:ind w:firstLine="709"/>
        <w:outlineLvl w:val="3"/>
        <w:rPr>
          <w:rFonts w:ascii="Times New Roman" w:eastAsia="Book Antiqua" w:hAnsi="Times New Roman" w:cs="Times New Roman"/>
          <w:b/>
          <w:bCs/>
          <w:i/>
          <w:sz w:val="24"/>
          <w:szCs w:val="24"/>
        </w:rPr>
      </w:pPr>
      <w:r w:rsidRPr="00EF06D3">
        <w:rPr>
          <w:rFonts w:ascii="Times New Roman" w:eastAsia="Book Antiqua" w:hAnsi="Times New Roman" w:cs="Times New Roman"/>
          <w:b/>
          <w:bCs/>
          <w:i/>
          <w:sz w:val="24"/>
          <w:szCs w:val="24"/>
        </w:rPr>
        <w:t>Адаптацияобучающегосякизменяющимсяусловиямсоциальнойиприроднойсреды: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освоениеобучающимисясоциальногоопыта,нормиправилобщественного п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о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ведения в группах и сообществах при вы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полнении биологических задач, проектов и иссл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е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дований, от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крытостьопытуизнаниямдругих;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осознание необходимости в формировании новых биологиче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скихзн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а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ний,умениеформулироватьидеи,понятия,гипоте</w:t>
      </w: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>зыобиологическихобъектахиявлениях,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осознаниедефици</w:t>
      </w: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>тасобственныхбиологических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знаний,планированиесвоегоразвития;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умение оперировать основными понятиями, терминами ипредставлениями в области концепции устойчивого развития;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общества и экон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мики; оценивание своих действий с учётомвлияния на окружающую среду, достижения целей и преодо</w:t>
      </w:r>
      <w:r w:rsidRPr="00EF06D3">
        <w:rPr>
          <w:rFonts w:ascii="Times New Roman" w:hAnsi="Times New Roman" w:cs="Times New Roman"/>
          <w:sz w:val="24"/>
          <w:szCs w:val="24"/>
        </w:rPr>
        <w:t>лениявызововивозможныхглобальныхпоследствий;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pacing w:val="-1"/>
          <w:sz w:val="24"/>
          <w:szCs w:val="24"/>
        </w:rPr>
        <w:t xml:space="preserve">осознание </w:t>
      </w:r>
      <w:r w:rsidRPr="00EF06D3">
        <w:rPr>
          <w:rFonts w:ascii="Times New Roman" w:hAnsi="Times New Roman" w:cs="Times New Roman"/>
          <w:sz w:val="24"/>
          <w:szCs w:val="24"/>
        </w:rPr>
        <w:t>стрессовой ситуации, оценивание происходящихизмененийии</w:t>
      </w:r>
      <w:r w:rsidRPr="00EF06D3">
        <w:rPr>
          <w:rFonts w:ascii="Times New Roman" w:hAnsi="Times New Roman" w:cs="Times New Roman"/>
          <w:sz w:val="24"/>
          <w:szCs w:val="24"/>
        </w:rPr>
        <w:t>х</w:t>
      </w:r>
      <w:r w:rsidRPr="00EF06D3">
        <w:rPr>
          <w:rFonts w:ascii="Times New Roman" w:hAnsi="Times New Roman" w:cs="Times New Roman"/>
          <w:sz w:val="24"/>
          <w:szCs w:val="24"/>
        </w:rPr>
        <w:t>последс</w:t>
      </w:r>
      <w:r w:rsidRPr="00EF06D3">
        <w:rPr>
          <w:rFonts w:ascii="Times New Roman" w:hAnsi="Times New Roman" w:cs="Times New Roman"/>
          <w:sz w:val="24"/>
          <w:szCs w:val="24"/>
        </w:rPr>
        <w:t>т</w:t>
      </w:r>
      <w:r w:rsidRPr="00EF06D3">
        <w:rPr>
          <w:rFonts w:ascii="Times New Roman" w:hAnsi="Times New Roman" w:cs="Times New Roman"/>
          <w:sz w:val="24"/>
          <w:szCs w:val="24"/>
        </w:rPr>
        <w:t>вий;оцениваниеситуациистресса,корректированиепринимаемыхрешенийидействий;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1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уважительное отношение к точке зрения другого челов</w:t>
      </w:r>
      <w:r w:rsidRPr="00EF06D3">
        <w:rPr>
          <w:rFonts w:ascii="Times New Roman" w:hAnsi="Times New Roman" w:cs="Times New Roman"/>
          <w:sz w:val="24"/>
          <w:szCs w:val="24"/>
        </w:rPr>
        <w:t>е</w:t>
      </w:r>
      <w:r w:rsidRPr="00EF06D3">
        <w:rPr>
          <w:rFonts w:ascii="Times New Roman" w:hAnsi="Times New Roman" w:cs="Times New Roman"/>
          <w:sz w:val="24"/>
          <w:szCs w:val="24"/>
        </w:rPr>
        <w:t>ка,егомнению,мировоззрению.</w:t>
      </w:r>
    </w:p>
    <w:p w:rsidR="00411802" w:rsidRPr="00EF06D3" w:rsidRDefault="00411802" w:rsidP="00EF06D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802" w:rsidRPr="00EF06D3" w:rsidRDefault="005932C5" w:rsidP="00EF06D3">
      <w:pPr>
        <w:spacing w:before="154" w:line="240" w:lineRule="auto"/>
        <w:ind w:firstLine="709"/>
        <w:outlineLvl w:val="1"/>
        <w:rPr>
          <w:rFonts w:ascii="Times New Roman" w:eastAsia="Trebuchet MS" w:hAnsi="Times New Roman" w:cs="Times New Roman"/>
          <w:b/>
          <w:bCs/>
          <w:sz w:val="24"/>
          <w:szCs w:val="24"/>
          <w:u w:val="single"/>
        </w:rPr>
      </w:pPr>
      <w:r w:rsidRPr="00EF06D3">
        <w:rPr>
          <w:rFonts w:ascii="Times New Roman" w:eastAsia="Trebuchet MS" w:hAnsi="Times New Roman" w:cs="Times New Roman"/>
          <w:b/>
          <w:bCs/>
          <w:w w:val="85"/>
          <w:sz w:val="24"/>
          <w:szCs w:val="24"/>
          <w:u w:val="single"/>
        </w:rPr>
        <w:t>Метапредметные</w:t>
      </w:r>
    </w:p>
    <w:p w:rsidR="00411802" w:rsidRPr="00EF06D3" w:rsidRDefault="00411802" w:rsidP="00EF06D3">
      <w:pPr>
        <w:spacing w:before="116" w:line="240" w:lineRule="auto"/>
        <w:ind w:firstLine="709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EF06D3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</w:rPr>
        <w:t>Универсальныепознавательные</w:t>
      </w:r>
      <w:r w:rsidRPr="00EF06D3">
        <w:rPr>
          <w:rFonts w:ascii="Times New Roman" w:eastAsia="Book Antiqua" w:hAnsi="Times New Roman" w:cs="Times New Roman"/>
          <w:b/>
          <w:bCs/>
          <w:sz w:val="24"/>
          <w:szCs w:val="24"/>
        </w:rPr>
        <w:t>действия</w:t>
      </w:r>
    </w:p>
    <w:p w:rsidR="00411802" w:rsidRPr="00EF06D3" w:rsidRDefault="00411802" w:rsidP="00EF06D3">
      <w:pPr>
        <w:spacing w:before="2" w:line="240" w:lineRule="auto"/>
        <w:ind w:firstLine="709"/>
        <w:outlineLvl w:val="4"/>
        <w:rPr>
          <w:rFonts w:ascii="Times New Roman" w:eastAsia="Book Antiqua" w:hAnsi="Times New Roman" w:cs="Times New Roman"/>
          <w:b/>
          <w:bCs/>
          <w:i/>
          <w:iCs/>
          <w:sz w:val="24"/>
          <w:szCs w:val="24"/>
        </w:rPr>
      </w:pPr>
      <w:r w:rsidRPr="00EF06D3">
        <w:rPr>
          <w:rFonts w:ascii="Times New Roman" w:eastAsia="Book Antiqua" w:hAnsi="Times New Roman" w:cs="Times New Roman"/>
          <w:b/>
          <w:bCs/>
          <w:i/>
          <w:iCs/>
          <w:w w:val="110"/>
          <w:sz w:val="24"/>
          <w:szCs w:val="24"/>
        </w:rPr>
        <w:t>Базовыелогическиедействия: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6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>выявлятьихарактеризовать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существенныепризнакибиологическихобъектов(явлений,процессов);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устанавливать существенный признак классификации биоло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гических объе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к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тов, основания для обобщения и сравнения,критериипроводимогоанализа;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с учётом предложенной биологической задачи выявлять за</w:t>
      </w:r>
      <w:r w:rsidR="005932C5"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коном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ерности и противоречия в рассматриваемых фактах и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наблюдениях; предлагать критерии для выявл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е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ния закономерностейипротиворечий;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67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выявлять дефициты информации, данных, необходимых для</w:t>
      </w:r>
      <w:r w:rsidRPr="00EF06D3">
        <w:rPr>
          <w:rFonts w:ascii="Times New Roman" w:hAnsi="Times New Roman" w:cs="Times New Roman"/>
          <w:sz w:val="24"/>
          <w:szCs w:val="24"/>
        </w:rPr>
        <w:t>решенияпоста</w:t>
      </w:r>
      <w:r w:rsidRPr="00EF06D3">
        <w:rPr>
          <w:rFonts w:ascii="Times New Roman" w:hAnsi="Times New Roman" w:cs="Times New Roman"/>
          <w:sz w:val="24"/>
          <w:szCs w:val="24"/>
        </w:rPr>
        <w:t>в</w:t>
      </w:r>
      <w:r w:rsidRPr="00EF06D3">
        <w:rPr>
          <w:rFonts w:ascii="Times New Roman" w:hAnsi="Times New Roman" w:cs="Times New Roman"/>
          <w:sz w:val="24"/>
          <w:szCs w:val="24"/>
        </w:rPr>
        <w:t>леннойзадачи;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биологических явл</w:t>
      </w:r>
      <w:r w:rsidRPr="00EF06D3">
        <w:rPr>
          <w:rFonts w:ascii="Times New Roman" w:hAnsi="Times New Roman" w:cs="Times New Roman"/>
          <w:sz w:val="24"/>
          <w:szCs w:val="24"/>
        </w:rPr>
        <w:t>е</w:t>
      </w:r>
      <w:r w:rsidRPr="00EF06D3">
        <w:rPr>
          <w:rFonts w:ascii="Times New Roman" w:hAnsi="Times New Roman" w:cs="Times New Roman"/>
          <w:sz w:val="24"/>
          <w:szCs w:val="24"/>
        </w:rPr>
        <w:t>ний и процессов; делать выводы с использованиемдедуктивныхииндуктивныхумозаключений,умозаключенийпоаналогии,формулироватьгипотезыовзаимосвязях;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4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самостоятельновыбиратьспособрешенияучебной</w:t>
      </w:r>
      <w:r w:rsidR="005932C5" w:rsidRPr="00EF06D3">
        <w:rPr>
          <w:rFonts w:ascii="Times New Roman" w:hAnsi="Times New Roman" w:cs="Times New Roman"/>
          <w:sz w:val="24"/>
          <w:szCs w:val="24"/>
        </w:rPr>
        <w:t>биологи</w:t>
      </w:r>
      <w:r w:rsidRPr="00EF06D3">
        <w:rPr>
          <w:rFonts w:ascii="Times New Roman" w:hAnsi="Times New Roman" w:cs="Times New Roman"/>
          <w:sz w:val="24"/>
          <w:szCs w:val="24"/>
        </w:rPr>
        <w:t>ческой задачи (сравнивать несколько вариантов решения,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выбирать наиболее подходящий с учётом сам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о</w:t>
      </w:r>
      <w:r w:rsidR="005932C5" w:rsidRPr="00EF06D3">
        <w:rPr>
          <w:rFonts w:ascii="Times New Roman" w:hAnsi="Times New Roman" w:cs="Times New Roman"/>
          <w:w w:val="95"/>
          <w:sz w:val="24"/>
          <w:szCs w:val="24"/>
        </w:rPr>
        <w:t>стоятельно вы</w:t>
      </w:r>
      <w:r w:rsidRPr="00EF06D3">
        <w:rPr>
          <w:rFonts w:ascii="Times New Roman" w:hAnsi="Times New Roman" w:cs="Times New Roman"/>
          <w:sz w:val="24"/>
          <w:szCs w:val="24"/>
        </w:rPr>
        <w:t>деленныхкритериев).</w:t>
      </w:r>
    </w:p>
    <w:p w:rsidR="00411802" w:rsidRPr="00EF06D3" w:rsidRDefault="00411802" w:rsidP="00EF06D3">
      <w:pPr>
        <w:pStyle w:val="5"/>
        <w:spacing w:before="8"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F06D3">
        <w:rPr>
          <w:rFonts w:ascii="Times New Roman" w:hAnsi="Times New Roman" w:cs="Times New Roman"/>
          <w:b/>
          <w:i/>
          <w:color w:val="auto"/>
          <w:w w:val="110"/>
          <w:sz w:val="24"/>
          <w:szCs w:val="24"/>
        </w:rPr>
        <w:t>Базовыеисследовательскиедействия: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использовать вопросы как исследовательский инструмент по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знания;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формулировать вопросы, фиксирующие разрыв между реаль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ным и желател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ь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ным состоянием ситуации, объекта, и самостоятельноустанавливатьискомоеиданное;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1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формироватьгипотезуобистинностисобственныхсужденийисужденийдругих,аргументироватьсвоюпозицию,мнение;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1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проводить по самостоятельно составленному плану опыт, не</w:t>
      </w: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>сложныйбиолог</w:t>
      </w: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>и</w:t>
      </w: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>ческийэксперимент,небольшое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исследование по установлению особенностей биологич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е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lastRenderedPageBreak/>
        <w:t>ского объектаизучения, причинно-следственных связей и зависимостейбиологическихобъектовмеждусобой;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5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информации,полученной в ходе биологического исследования (эксперимента);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3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самостоятельноформулироватьобобщенияивыводыпорезультатам пров</w:t>
      </w:r>
      <w:r w:rsidRPr="00EF06D3">
        <w:rPr>
          <w:rFonts w:ascii="Times New Roman" w:hAnsi="Times New Roman" w:cs="Times New Roman"/>
          <w:sz w:val="24"/>
          <w:szCs w:val="24"/>
        </w:rPr>
        <w:t>е</w:t>
      </w:r>
      <w:r w:rsidRPr="00EF06D3">
        <w:rPr>
          <w:rFonts w:ascii="Times New Roman" w:hAnsi="Times New Roman" w:cs="Times New Roman"/>
          <w:sz w:val="24"/>
          <w:szCs w:val="24"/>
        </w:rPr>
        <w:t>дённого наблюдения, опыта, исследования,владеть инструментами оценки достоверности полученныхвыводовиобобщений;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3" w:after="0" w:line="240" w:lineRule="auto"/>
        <w:ind w:left="0" w:right="115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</w:t>
      </w:r>
      <w:r w:rsidRPr="00EF06D3">
        <w:rPr>
          <w:rFonts w:ascii="Times New Roman" w:hAnsi="Times New Roman" w:cs="Times New Roman"/>
          <w:sz w:val="24"/>
          <w:szCs w:val="24"/>
        </w:rPr>
        <w:t>ситуациях, а также выдвигать предположения об их развитиивновыхусловияхиконтекстах.</w:t>
      </w:r>
    </w:p>
    <w:p w:rsidR="00411802" w:rsidRPr="00EF06D3" w:rsidRDefault="00411802" w:rsidP="00EF06D3">
      <w:pPr>
        <w:pStyle w:val="5"/>
        <w:spacing w:before="7"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F06D3">
        <w:rPr>
          <w:rFonts w:ascii="Times New Roman" w:hAnsi="Times New Roman" w:cs="Times New Roman"/>
          <w:b/>
          <w:i/>
          <w:color w:val="auto"/>
          <w:w w:val="105"/>
          <w:sz w:val="24"/>
          <w:szCs w:val="24"/>
        </w:rPr>
        <w:t>Работасинформацией: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применять различные методы, инструменты и запросы припоиске и отборе биологической информации или данных изисточников с учётом предложенной учебной биологическойзадачи;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5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выбирать, анализировать, систематизировать и интерпретировать биологич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е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скую информацию различных видов и форм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представления;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67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находить сходные аргументы (подтверждающие или опровер</w:t>
      </w:r>
      <w:r w:rsidRPr="00EF06D3">
        <w:rPr>
          <w:rFonts w:ascii="Times New Roman" w:hAnsi="Times New Roman" w:cs="Times New Roman"/>
          <w:sz w:val="24"/>
          <w:szCs w:val="24"/>
        </w:rPr>
        <w:t>гающие одну и ту же идею, версию) в различных информационныхисточниках;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5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сложными схемами, диаграммами, иной графикой и их ком</w:t>
      </w:r>
      <w:r w:rsidRPr="00EF06D3">
        <w:rPr>
          <w:rFonts w:ascii="Times New Roman" w:hAnsi="Times New Roman" w:cs="Times New Roman"/>
          <w:sz w:val="24"/>
          <w:szCs w:val="24"/>
        </w:rPr>
        <w:t>бинациями;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оценивать надёжность биологической информации по крите</w:t>
      </w:r>
      <w:r w:rsidRPr="00EF06D3">
        <w:rPr>
          <w:rFonts w:ascii="Times New Roman" w:hAnsi="Times New Roman" w:cs="Times New Roman"/>
          <w:sz w:val="24"/>
          <w:szCs w:val="24"/>
        </w:rPr>
        <w:t>риям, предложе</w:t>
      </w:r>
      <w:r w:rsidRPr="00EF06D3">
        <w:rPr>
          <w:rFonts w:ascii="Times New Roman" w:hAnsi="Times New Roman" w:cs="Times New Roman"/>
          <w:sz w:val="24"/>
          <w:szCs w:val="24"/>
        </w:rPr>
        <w:t>н</w:t>
      </w:r>
      <w:r w:rsidRPr="00EF06D3">
        <w:rPr>
          <w:rFonts w:ascii="Times New Roman" w:hAnsi="Times New Roman" w:cs="Times New Roman"/>
          <w:sz w:val="24"/>
          <w:szCs w:val="24"/>
        </w:rPr>
        <w:t>ным учителем или сформулированным самостоятельно;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эффективнозапоминатьисистематизироватьинформацию;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5" w:after="0" w:line="240" w:lineRule="auto"/>
        <w:ind w:left="0" w:right="115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овладеть системой универсальных познавательных действийобеспечивает сформированность когнитивных навыков обу</w:t>
      </w:r>
      <w:r w:rsidRPr="00EF06D3">
        <w:rPr>
          <w:rFonts w:ascii="Times New Roman" w:hAnsi="Times New Roman" w:cs="Times New Roman"/>
          <w:sz w:val="24"/>
          <w:szCs w:val="24"/>
        </w:rPr>
        <w:t>чающихся.</w:t>
      </w:r>
    </w:p>
    <w:p w:rsidR="00411802" w:rsidRPr="00EF06D3" w:rsidRDefault="00411802" w:rsidP="00EF06D3">
      <w:pPr>
        <w:pStyle w:val="4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F06D3">
        <w:rPr>
          <w:rFonts w:ascii="Times New Roman" w:hAnsi="Times New Roman" w:cs="Times New Roman"/>
          <w:color w:val="auto"/>
          <w:w w:val="95"/>
          <w:sz w:val="24"/>
          <w:szCs w:val="24"/>
        </w:rPr>
        <w:t>Универсальныекоммуникативныедействия</w:t>
      </w:r>
    </w:p>
    <w:p w:rsidR="00411802" w:rsidRPr="00EF06D3" w:rsidRDefault="00411802" w:rsidP="00EF06D3">
      <w:pPr>
        <w:spacing w:before="2" w:line="240" w:lineRule="auto"/>
        <w:ind w:firstLine="709"/>
        <w:outlineLvl w:val="4"/>
        <w:rPr>
          <w:rFonts w:ascii="Times New Roman" w:eastAsia="Book Antiqua" w:hAnsi="Times New Roman" w:cs="Times New Roman"/>
          <w:b/>
          <w:bCs/>
          <w:i/>
          <w:iCs/>
          <w:sz w:val="24"/>
          <w:szCs w:val="24"/>
        </w:rPr>
      </w:pPr>
      <w:r w:rsidRPr="00EF06D3">
        <w:rPr>
          <w:rFonts w:ascii="Times New Roman" w:eastAsia="Book Antiqua" w:hAnsi="Times New Roman" w:cs="Times New Roman"/>
          <w:b/>
          <w:bCs/>
          <w:i/>
          <w:iCs/>
          <w:w w:val="105"/>
          <w:sz w:val="24"/>
          <w:szCs w:val="24"/>
        </w:rPr>
        <w:t>Общение: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восприниматьиформулироватьсужд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е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ния,выражатьэмоциивпроцессевыполненияпрактическихилабораторныхработ;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5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выражать себя (свою точку зрения) в устных и письменныхтекстах;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конфликтных ситуаций и смягчать конфликты, вести пере-говоры;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пониматьнамерениядр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у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гих,проявлятьуважительноеотношениексобеседникуивкорректнойформеформулироватьсвоивозражения;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в ходе диалога и/или дискуссии задавать вопросы по существуобсуждаемойбиологическойтемыивысказыватьидеи,нацеленные на решение биологической задачи и поддержаниеблагожелательностиобщения;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5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участниковдиал</w:t>
      </w:r>
      <w:r w:rsidRPr="00EF06D3">
        <w:rPr>
          <w:rFonts w:ascii="Times New Roman" w:hAnsi="Times New Roman" w:cs="Times New Roman"/>
          <w:sz w:val="24"/>
          <w:szCs w:val="24"/>
        </w:rPr>
        <w:t>о</w:t>
      </w:r>
      <w:r w:rsidRPr="00EF06D3">
        <w:rPr>
          <w:rFonts w:ascii="Times New Roman" w:hAnsi="Times New Roman" w:cs="Times New Roman"/>
          <w:sz w:val="24"/>
          <w:szCs w:val="24"/>
        </w:rPr>
        <w:t>га,обнаруживатьразличие исходствопозиций;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1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pacing w:val="-1"/>
          <w:sz w:val="24"/>
          <w:szCs w:val="24"/>
        </w:rPr>
        <w:t>публичнопредставлятьрезультатывыполненногобиологиче</w:t>
      </w:r>
      <w:r w:rsidRPr="00EF06D3">
        <w:rPr>
          <w:rFonts w:ascii="Times New Roman" w:hAnsi="Times New Roman" w:cs="Times New Roman"/>
          <w:sz w:val="24"/>
          <w:szCs w:val="24"/>
        </w:rPr>
        <w:t>скогоопыта(эксперимента,исследования,проекта);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1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за-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дачпрезентациииособенностейаудиторииивсоответствии</w:t>
      </w:r>
      <w:r w:rsidRPr="00EF06D3">
        <w:rPr>
          <w:rFonts w:ascii="Times New Roman" w:hAnsi="Times New Roman" w:cs="Times New Roman"/>
          <w:sz w:val="24"/>
          <w:szCs w:val="24"/>
        </w:rPr>
        <w:t>снимсоставлятьустныеиписьменныетекстысиспользованиемиллюстративныхматериалов.</w:t>
      </w:r>
    </w:p>
    <w:p w:rsidR="00411802" w:rsidRPr="00EF06D3" w:rsidRDefault="00411802" w:rsidP="00EF06D3">
      <w:pPr>
        <w:pStyle w:val="5"/>
        <w:spacing w:before="6"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F06D3">
        <w:rPr>
          <w:rFonts w:ascii="Times New Roman" w:hAnsi="Times New Roman" w:cs="Times New Roman"/>
          <w:b/>
          <w:i/>
          <w:color w:val="auto"/>
          <w:w w:val="110"/>
          <w:sz w:val="24"/>
          <w:szCs w:val="24"/>
        </w:rPr>
        <w:t>Совместнаядеятельность(сотрудничество):</w:t>
      </w:r>
    </w:p>
    <w:p w:rsidR="00411802" w:rsidRPr="00EF06D3" w:rsidRDefault="00411802" w:rsidP="00EF06D3">
      <w:pPr>
        <w:pStyle w:val="a4"/>
        <w:spacing w:before="67" w:line="240" w:lineRule="auto"/>
        <w:ind w:firstLine="709"/>
        <w:jc w:val="left"/>
        <w:rPr>
          <w:rFonts w:eastAsia="Cambria"/>
          <w:sz w:val="24"/>
          <w:szCs w:val="24"/>
        </w:rPr>
      </w:pPr>
      <w:r w:rsidRPr="00EF06D3">
        <w:rPr>
          <w:rFonts w:eastAsia="Bookman Old Style"/>
          <w:sz w:val="24"/>
          <w:szCs w:val="24"/>
        </w:rPr>
        <w:t>пониматьииспользоватьпреимуществакоманднойиинди</w:t>
      </w:r>
      <w:r w:rsidRPr="00EF06D3">
        <w:rPr>
          <w:rFonts w:eastAsia="Bookman Old Style"/>
          <w:spacing w:val="-1"/>
          <w:sz w:val="24"/>
          <w:szCs w:val="24"/>
        </w:rPr>
        <w:t>видуальнойработы</w:t>
      </w:r>
      <w:r w:rsidRPr="00EF06D3">
        <w:rPr>
          <w:rFonts w:eastAsia="Bookman Old Style"/>
          <w:sz w:val="24"/>
          <w:szCs w:val="24"/>
        </w:rPr>
        <w:t xml:space="preserve">прирешенииконкретнойбиологической </w:t>
      </w:r>
      <w:r w:rsidRPr="00EF06D3">
        <w:rPr>
          <w:rFonts w:eastAsia="Cambria"/>
          <w:w w:val="95"/>
          <w:sz w:val="24"/>
          <w:szCs w:val="24"/>
        </w:rPr>
        <w:t xml:space="preserve">проблемы, обосновывать необходимость применения </w:t>
      </w:r>
      <w:r w:rsidRPr="00EF06D3">
        <w:rPr>
          <w:rFonts w:eastAsia="Cambria"/>
          <w:w w:val="95"/>
          <w:sz w:val="24"/>
          <w:szCs w:val="24"/>
        </w:rPr>
        <w:lastRenderedPageBreak/>
        <w:t>группо</w:t>
      </w:r>
      <w:r w:rsidRPr="00EF06D3">
        <w:rPr>
          <w:rFonts w:eastAsia="Cambria"/>
          <w:spacing w:val="-1"/>
          <w:sz w:val="24"/>
          <w:szCs w:val="24"/>
        </w:rPr>
        <w:t>выхформ</w:t>
      </w:r>
      <w:r w:rsidRPr="00EF06D3">
        <w:rPr>
          <w:rFonts w:eastAsia="Cambria"/>
          <w:sz w:val="24"/>
          <w:szCs w:val="24"/>
        </w:rPr>
        <w:t>взаимодействияприрешениипоставленнойучебнойзадачи;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принимать цель совместной деятельности, коллективно стро</w:t>
      </w:r>
      <w:r w:rsidRPr="00EF06D3">
        <w:rPr>
          <w:rFonts w:ascii="Times New Roman" w:hAnsi="Times New Roman" w:cs="Times New Roman"/>
          <w:sz w:val="24"/>
          <w:szCs w:val="24"/>
        </w:rPr>
        <w:t>итьдействияпое</w:t>
      </w:r>
      <w:r w:rsidRPr="00EF06D3">
        <w:rPr>
          <w:rFonts w:ascii="Times New Roman" w:hAnsi="Times New Roman" w:cs="Times New Roman"/>
          <w:sz w:val="24"/>
          <w:szCs w:val="24"/>
        </w:rPr>
        <w:t>ё</w:t>
      </w:r>
      <w:r w:rsidRPr="00EF06D3">
        <w:rPr>
          <w:rFonts w:ascii="Times New Roman" w:hAnsi="Times New Roman" w:cs="Times New Roman"/>
          <w:sz w:val="24"/>
          <w:szCs w:val="24"/>
        </w:rPr>
        <w:t>достижению:распределятьроли,догова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риваться, обсуждать процесс и результат совместной раб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ты;</w:t>
      </w:r>
      <w:r w:rsidRPr="00EF06D3">
        <w:rPr>
          <w:rFonts w:ascii="Times New Roman" w:hAnsi="Times New Roman" w:cs="Times New Roman"/>
          <w:sz w:val="24"/>
          <w:szCs w:val="24"/>
        </w:rPr>
        <w:t>уметьобобщатьмнениянесколькихлюдей,проявлятьготовностьруководить,выполнятьпоручения,подчиняться;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3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свою роль (с уч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ё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том предпочтений и возможностей всех участников взаимодействия), распределять задачи между членамикоманды, участвовать в групповых формах работы (обсужд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е</w:t>
      </w:r>
      <w:r w:rsidRPr="00EF06D3">
        <w:rPr>
          <w:rFonts w:ascii="Times New Roman" w:hAnsi="Times New Roman" w:cs="Times New Roman"/>
          <w:sz w:val="24"/>
          <w:szCs w:val="24"/>
        </w:rPr>
        <w:t>ния,обменмнениями,«мозговыештурмы»ииные);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зультата по св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ему направлению и координировать свои дей</w:t>
      </w:r>
      <w:r w:rsidRPr="00EF06D3">
        <w:rPr>
          <w:rFonts w:ascii="Times New Roman" w:hAnsi="Times New Roman" w:cs="Times New Roman"/>
          <w:sz w:val="24"/>
          <w:szCs w:val="24"/>
        </w:rPr>
        <w:t>ствиясдругимичленамикоманды;</w:t>
      </w:r>
    </w:p>
    <w:p w:rsidR="00411802" w:rsidRPr="00EF06D3" w:rsidRDefault="00411802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6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</w:t>
      </w:r>
      <w:r w:rsidRPr="00EF06D3">
        <w:rPr>
          <w:rFonts w:ascii="Times New Roman" w:hAnsi="Times New Roman" w:cs="Times New Roman"/>
          <w:sz w:val="24"/>
          <w:szCs w:val="24"/>
        </w:rPr>
        <w:t>о</w:t>
      </w:r>
      <w:r w:rsidRPr="00EF06D3">
        <w:rPr>
          <w:rFonts w:ascii="Times New Roman" w:hAnsi="Times New Roman" w:cs="Times New Roman"/>
          <w:sz w:val="24"/>
          <w:szCs w:val="24"/>
        </w:rPr>
        <w:t>стоятельно сформулированным участниками</w:t>
      </w:r>
      <w:r w:rsidRPr="00EF06D3">
        <w:rPr>
          <w:rFonts w:ascii="Times New Roman" w:hAnsi="Times New Roman" w:cs="Times New Roman"/>
          <w:spacing w:val="-1"/>
          <w:sz w:val="24"/>
          <w:szCs w:val="24"/>
        </w:rPr>
        <w:t>взаимодейс</w:t>
      </w:r>
      <w:r w:rsidRPr="00EF06D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EF06D3">
        <w:rPr>
          <w:rFonts w:ascii="Times New Roman" w:hAnsi="Times New Roman" w:cs="Times New Roman"/>
          <w:spacing w:val="-1"/>
          <w:sz w:val="24"/>
          <w:szCs w:val="24"/>
        </w:rPr>
        <w:t>вия;сравнивать</w:t>
      </w:r>
      <w:r w:rsidRPr="00EF06D3">
        <w:rPr>
          <w:rFonts w:ascii="Times New Roman" w:hAnsi="Times New Roman" w:cs="Times New Roman"/>
          <w:sz w:val="24"/>
          <w:szCs w:val="24"/>
        </w:rPr>
        <w:t>результатысисходнойзадачейи вклад каждого члена команды в достиж</w:t>
      </w:r>
      <w:r w:rsidRPr="00EF06D3">
        <w:rPr>
          <w:rFonts w:ascii="Times New Roman" w:hAnsi="Times New Roman" w:cs="Times New Roman"/>
          <w:sz w:val="24"/>
          <w:szCs w:val="24"/>
        </w:rPr>
        <w:t>е</w:t>
      </w:r>
      <w:r w:rsidRPr="00EF06D3">
        <w:rPr>
          <w:rFonts w:ascii="Times New Roman" w:hAnsi="Times New Roman" w:cs="Times New Roman"/>
          <w:sz w:val="24"/>
          <w:szCs w:val="24"/>
        </w:rPr>
        <w:t>ние результатов,разделять сферу ответственности и проявлять готовность кпредоставл</w:t>
      </w:r>
      <w:r w:rsidRPr="00EF06D3">
        <w:rPr>
          <w:rFonts w:ascii="Times New Roman" w:hAnsi="Times New Roman" w:cs="Times New Roman"/>
          <w:sz w:val="24"/>
          <w:szCs w:val="24"/>
        </w:rPr>
        <w:t>е</w:t>
      </w:r>
      <w:r w:rsidRPr="00EF06D3">
        <w:rPr>
          <w:rFonts w:ascii="Times New Roman" w:hAnsi="Times New Roman" w:cs="Times New Roman"/>
          <w:sz w:val="24"/>
          <w:szCs w:val="24"/>
        </w:rPr>
        <w:t>ниюотчётапередгруппой;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5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овладетьсистемойуниверсальныхкоммуникативныхдей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ствий,котораяобеспечиваетсформированностьсоциальных</w:t>
      </w:r>
      <w:r w:rsidRPr="00EF06D3">
        <w:rPr>
          <w:rFonts w:ascii="Times New Roman" w:hAnsi="Times New Roman" w:cs="Times New Roman"/>
          <w:sz w:val="24"/>
          <w:szCs w:val="24"/>
        </w:rPr>
        <w:t>навыковиэмоциональногоинтеллектаобучающихся.</w:t>
      </w:r>
    </w:p>
    <w:p w:rsidR="00411802" w:rsidRPr="00EF06D3" w:rsidRDefault="00411802" w:rsidP="00EF06D3">
      <w:pPr>
        <w:tabs>
          <w:tab w:val="left" w:pos="344"/>
        </w:tabs>
        <w:spacing w:line="240" w:lineRule="auto"/>
        <w:ind w:right="115" w:firstLine="709"/>
        <w:rPr>
          <w:rFonts w:ascii="Times New Roman" w:eastAsia="Bookman Old Style" w:hAnsi="Times New Roman" w:cs="Times New Roman"/>
          <w:sz w:val="24"/>
          <w:szCs w:val="24"/>
        </w:rPr>
      </w:pPr>
    </w:p>
    <w:p w:rsidR="00411802" w:rsidRPr="00EF06D3" w:rsidRDefault="00411802" w:rsidP="00EF06D3">
      <w:pPr>
        <w:pStyle w:val="a7"/>
        <w:tabs>
          <w:tab w:val="left" w:pos="344"/>
        </w:tabs>
        <w:spacing w:before="3" w:line="240" w:lineRule="auto"/>
        <w:ind w:left="0" w:right="114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F06D3">
        <w:rPr>
          <w:rFonts w:ascii="Times New Roman" w:hAnsi="Times New Roman" w:cs="Times New Roman"/>
          <w:b/>
          <w:i/>
          <w:sz w:val="24"/>
          <w:szCs w:val="24"/>
        </w:rPr>
        <w:t>Универсальныерегулятивные</w:t>
      </w:r>
      <w:r w:rsidR="00910910" w:rsidRPr="00EF06D3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</w:p>
    <w:p w:rsidR="00411802" w:rsidRPr="00EF06D3" w:rsidRDefault="00411802" w:rsidP="00EF06D3">
      <w:pPr>
        <w:pStyle w:val="5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w w:val="110"/>
          <w:sz w:val="24"/>
          <w:szCs w:val="24"/>
        </w:rPr>
      </w:pPr>
      <w:r w:rsidRPr="00EF06D3">
        <w:rPr>
          <w:rFonts w:ascii="Times New Roman" w:hAnsi="Times New Roman" w:cs="Times New Roman"/>
          <w:b/>
          <w:i/>
          <w:color w:val="auto"/>
          <w:w w:val="110"/>
          <w:sz w:val="24"/>
          <w:szCs w:val="24"/>
        </w:rPr>
        <w:t>Самоорганизация: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выявлять проблемы для решения в жизненных и учебныхситуац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ях,используябиологическиезнания;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ориентироваться в различных подходах принятия реш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е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ний(индивидуальное,принятиерешениявгруппе,принятиерешенийгруппой);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самостоятельно составлять алгоритм решения задачи (или</w:t>
      </w: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>ег</w:t>
      </w: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>о</w:t>
      </w: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>часть),выбирать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способрешенияучебнойбиологической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задачи с учётом имеющихся ресу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р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сов и собственных возможностей,аргументироватьпредлагаемыевариантырешений;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3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>составлятьпландейс</w:t>
      </w: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>т</w:t>
      </w: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>вий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(планреализациинамеченногоал</w:t>
      </w: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>горитмарешения),корректировать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предложенныйалгоритмсучётомполученияновыхбиологическихзнанийобизучаемомбиологическомобъекте;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делатьвыборибратьответственностьзарешение.</w:t>
      </w:r>
    </w:p>
    <w:p w:rsidR="00411802" w:rsidRPr="00EF06D3" w:rsidRDefault="00411802" w:rsidP="00EF06D3">
      <w:pPr>
        <w:pStyle w:val="5"/>
        <w:spacing w:before="71"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F06D3">
        <w:rPr>
          <w:rFonts w:ascii="Times New Roman" w:hAnsi="Times New Roman" w:cs="Times New Roman"/>
          <w:b/>
          <w:i/>
          <w:color w:val="auto"/>
          <w:w w:val="110"/>
          <w:sz w:val="24"/>
          <w:szCs w:val="24"/>
        </w:rPr>
        <w:t>Самоконтроль(рефлексия):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5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>владеть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способамисамоконтроля,самомотивацииирефлексии;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давать адекватную оценку ситуации и предлагать план её из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менения;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right="116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учитыватьконтекстипредвидетьтрудности,которыемогутвозникнуть при решении учебной биологической зад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а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чи,адаптироватьрешениекменяющимсяобстоятельствам;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1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объяснять причины достижения (недостижения) результатов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деятельности, д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а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вать оценку приобретённому опыту, уметьнаходитьпозитивноевпроизошедшейситуации;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вносить коррективы в деятельность на основе новых обстоятельств, изм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е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нившихся ситуаций, установленных ошибок,возникшихтрудностей;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1" w:after="0" w:line="240" w:lineRule="auto"/>
        <w:ind w:left="0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оцениватьсоответствиерезультатацелииусловиям.</w:t>
      </w:r>
    </w:p>
    <w:p w:rsidR="00411802" w:rsidRPr="00EF06D3" w:rsidRDefault="00411802" w:rsidP="00EF06D3">
      <w:pPr>
        <w:pStyle w:val="a7"/>
        <w:tabs>
          <w:tab w:val="left" w:pos="344"/>
        </w:tabs>
        <w:spacing w:before="6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F06D3">
        <w:rPr>
          <w:rFonts w:ascii="Times New Roman" w:hAnsi="Times New Roman" w:cs="Times New Roman"/>
          <w:b/>
          <w:i/>
          <w:w w:val="120"/>
          <w:sz w:val="24"/>
          <w:szCs w:val="24"/>
        </w:rPr>
        <w:t>Эмоциональныйинтеллект: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5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различать,называтьиуправлятьсобственнымиэмоциямииэмоциямидругих;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1" w:after="0" w:line="240" w:lineRule="auto"/>
        <w:ind w:left="0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выявлятьианализироватьпричиныэмоций;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5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ставитьсебянаместодругогочеловека,пониматьмотивыинамерениядругого;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1" w:after="0" w:line="240" w:lineRule="auto"/>
        <w:ind w:left="0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регулироватьспособвыраженияэмоций.</w:t>
      </w:r>
    </w:p>
    <w:p w:rsidR="00411802" w:rsidRPr="00EF06D3" w:rsidRDefault="00411802" w:rsidP="00EF06D3">
      <w:pPr>
        <w:pStyle w:val="5"/>
        <w:spacing w:before="9"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F06D3">
        <w:rPr>
          <w:rFonts w:ascii="Times New Roman" w:hAnsi="Times New Roman" w:cs="Times New Roman"/>
          <w:b/>
          <w:i/>
          <w:color w:val="auto"/>
          <w:w w:val="110"/>
          <w:sz w:val="24"/>
          <w:szCs w:val="24"/>
        </w:rPr>
        <w:lastRenderedPageBreak/>
        <w:t>Принятиесебяидругих: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after="0" w:line="240" w:lineRule="auto"/>
        <w:ind w:left="0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осознанноотноситьсякдругомучеловеку,егомнению;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5" w:after="0" w:line="240" w:lineRule="auto"/>
        <w:ind w:left="0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признаватьсвоёправонаошибкуитакоежеправодругого;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6" w:after="0" w:line="240" w:lineRule="auto"/>
        <w:ind w:left="0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открытостьсебеидругим;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5" w:after="0" w:line="240" w:lineRule="auto"/>
        <w:ind w:left="0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>осознавать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невозможностьконтролироватьвсёвокруг;</w:t>
      </w:r>
    </w:p>
    <w:p w:rsidR="00411802" w:rsidRPr="00EF06D3" w:rsidRDefault="00411802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5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овладеть системой универсальных учебных регулятивных</w:t>
      </w: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действий, которая 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обеспечивает формирование смысловыхустановок личности (внутренняя позиция личн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о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сти), и жизненных навыков личности (управления собой, самодисципл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и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ны,устойчивогоповедения).</w:t>
      </w:r>
    </w:p>
    <w:p w:rsidR="00910910" w:rsidRPr="00EF06D3" w:rsidRDefault="00910910" w:rsidP="00EF06D3">
      <w:pPr>
        <w:widowControl w:val="0"/>
        <w:tabs>
          <w:tab w:val="left" w:pos="344"/>
        </w:tabs>
        <w:autoSpaceDE w:val="0"/>
        <w:autoSpaceDN w:val="0"/>
        <w:spacing w:before="5" w:after="0" w:line="240" w:lineRule="auto"/>
        <w:ind w:left="720" w:right="114" w:firstLine="709"/>
        <w:rPr>
          <w:rFonts w:ascii="Times New Roman" w:eastAsia="Bookman Old Style" w:hAnsi="Times New Roman" w:cs="Times New Roman"/>
          <w:sz w:val="24"/>
          <w:szCs w:val="24"/>
        </w:rPr>
      </w:pPr>
    </w:p>
    <w:p w:rsidR="00910910" w:rsidRPr="00EF06D3" w:rsidRDefault="00910910" w:rsidP="00EF06D3">
      <w:pPr>
        <w:widowControl w:val="0"/>
        <w:tabs>
          <w:tab w:val="left" w:pos="344"/>
        </w:tabs>
        <w:autoSpaceDE w:val="0"/>
        <w:autoSpaceDN w:val="0"/>
        <w:spacing w:before="5" w:after="0" w:line="240" w:lineRule="auto"/>
        <w:ind w:left="720" w:right="114" w:firstLine="709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  <w:r w:rsidRPr="00EF06D3">
        <w:rPr>
          <w:rFonts w:ascii="Times New Roman" w:eastAsia="Bookman Old Style" w:hAnsi="Times New Roman" w:cs="Times New Roman"/>
          <w:b/>
          <w:sz w:val="24"/>
          <w:szCs w:val="24"/>
          <w:u w:val="single"/>
        </w:rPr>
        <w:t>Предметные</w:t>
      </w:r>
    </w:p>
    <w:p w:rsidR="00910910" w:rsidRPr="00EF06D3" w:rsidRDefault="00910910" w:rsidP="00EF06D3">
      <w:pPr>
        <w:widowControl w:val="0"/>
        <w:tabs>
          <w:tab w:val="left" w:pos="344"/>
        </w:tabs>
        <w:autoSpaceDE w:val="0"/>
        <w:autoSpaceDN w:val="0"/>
        <w:spacing w:before="5" w:after="0" w:line="240" w:lineRule="auto"/>
        <w:ind w:left="720" w:right="114" w:firstLine="709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</w:p>
    <w:p w:rsidR="00910910" w:rsidRPr="00EF06D3" w:rsidRDefault="00910910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116" w:after="0" w:line="240" w:lineRule="auto"/>
        <w:ind w:left="0" w:right="114" w:firstLine="709"/>
        <w:contextualSpacing w:val="0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характеризовать науки о человеке (антропологию, анатомию,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физиологию, м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е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дицину, гигиену, экологию человека, психологию)иихсвязисдругиминаукамиитехникой;</w:t>
      </w:r>
    </w:p>
    <w:p w:rsidR="00910910" w:rsidRPr="00EF06D3" w:rsidRDefault="00910910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4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объяснятьположениечеловекавсистемеорганическогомира, его происхо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ж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дение; отличия человека от животных;приспособленность к различным экологическим факторам(человеческие расы и адаптивные типы людей); родство человеческихрас;</w:t>
      </w:r>
    </w:p>
    <w:p w:rsidR="00910910" w:rsidRPr="00EF06D3" w:rsidRDefault="00910910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6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 xml:space="preserve">приводить примеры вклада российских </w:t>
      </w:r>
      <w:r w:rsidRPr="00EF06D3">
        <w:rPr>
          <w:rFonts w:ascii="Times New Roman" w:eastAsia="Bookman Old Style" w:hAnsi="Times New Roman" w:cs="Times New Roman"/>
          <w:spacing w:val="-1"/>
          <w:sz w:val="24"/>
          <w:szCs w:val="24"/>
        </w:rPr>
        <w:t>изарубежных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учёных биологов и м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е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диков в развитие представлений опроисхождении, строении, жизнедеятельности, повед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е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нии,</w:t>
      </w:r>
      <w:r w:rsidRPr="00EF06D3">
        <w:rPr>
          <w:rFonts w:ascii="Times New Roman" w:eastAsia="Bookman Old Style" w:hAnsi="Times New Roman" w:cs="Times New Roman"/>
          <w:w w:val="105"/>
          <w:sz w:val="24"/>
          <w:szCs w:val="24"/>
        </w:rPr>
        <w:t>экологии и здоровьячеловека;</w:t>
      </w:r>
    </w:p>
    <w:p w:rsidR="00910910" w:rsidRPr="00EF06D3" w:rsidRDefault="00910910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8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применять биологические термины и понятия всоответствииспоставленнойзадачейивконтексте;</w:t>
      </w:r>
    </w:p>
    <w:p w:rsidR="00910910" w:rsidRPr="00EF06D3" w:rsidRDefault="00910910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10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проводитьописаниеповнешнемувиду(изображению),схе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мам общих призн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а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ков организма человека, уровней его организ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а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ции:клетки,ткани,органы,системыорганов,организм;</w:t>
      </w:r>
    </w:p>
    <w:p w:rsidR="00910910" w:rsidRPr="00EF06D3" w:rsidRDefault="00910910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4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различать биологически активные вещества (витамины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), выявлять их роль вдля здоровья человека;</w:t>
      </w:r>
    </w:p>
    <w:p w:rsidR="00910910" w:rsidRPr="00EF06D3" w:rsidRDefault="00910910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4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характеризовать биологические процессы;</w:t>
      </w:r>
    </w:p>
    <w:p w:rsidR="00910910" w:rsidRPr="00EF06D3" w:rsidRDefault="00910910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5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выявлять причинно-следственные связи между строениемклеток, органов, систем органов организма человека и их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функциями; между строением, жизнедеятельн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о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стью и средой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обитаниячеловека;</w:t>
      </w:r>
    </w:p>
    <w:p w:rsidR="00910910" w:rsidRPr="00EF06D3" w:rsidRDefault="00910910" w:rsidP="00EF06D3">
      <w:pPr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5" w:after="0" w:line="240" w:lineRule="auto"/>
        <w:ind w:left="0" w:right="114" w:firstLine="709"/>
        <w:rPr>
          <w:rFonts w:ascii="Times New Roman" w:eastAsia="Bookman Old Style" w:hAnsi="Times New Roman" w:cs="Times New Roman"/>
          <w:sz w:val="24"/>
          <w:szCs w:val="24"/>
        </w:rPr>
      </w:pPr>
      <w:r w:rsidRPr="00EF06D3">
        <w:rPr>
          <w:rFonts w:ascii="Times New Roman" w:eastAsia="Bookman Old Style" w:hAnsi="Times New Roman" w:cs="Times New Roman"/>
          <w:sz w:val="24"/>
          <w:szCs w:val="24"/>
        </w:rPr>
        <w:t>применять биологические модели для выявления особенно</w:t>
      </w:r>
      <w:r w:rsidRPr="00EF06D3">
        <w:rPr>
          <w:rFonts w:ascii="Times New Roman" w:eastAsia="Bookman Old Style" w:hAnsi="Times New Roman" w:cs="Times New Roman"/>
          <w:w w:val="95"/>
          <w:sz w:val="24"/>
          <w:szCs w:val="24"/>
        </w:rPr>
        <w:t>стей строения и функционирования органов и систем органов</w:t>
      </w:r>
      <w:r w:rsidRPr="00EF06D3">
        <w:rPr>
          <w:rFonts w:ascii="Times New Roman" w:eastAsia="Bookman Old Style" w:hAnsi="Times New Roman" w:cs="Times New Roman"/>
          <w:sz w:val="24"/>
          <w:szCs w:val="24"/>
        </w:rPr>
        <w:t>человека;</w:t>
      </w:r>
    </w:p>
    <w:p w:rsidR="00910910" w:rsidRPr="00EF06D3" w:rsidRDefault="00910910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1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характеризоватьвиды потребностей, памяти, мышления, речи, темпераме</w:t>
      </w:r>
      <w:r w:rsidRPr="00EF06D3">
        <w:rPr>
          <w:rFonts w:ascii="Times New Roman" w:hAnsi="Times New Roman" w:cs="Times New Roman"/>
          <w:sz w:val="24"/>
          <w:szCs w:val="24"/>
        </w:rPr>
        <w:t>н</w:t>
      </w:r>
      <w:r w:rsidRPr="00EF06D3">
        <w:rPr>
          <w:rFonts w:ascii="Times New Roman" w:hAnsi="Times New Roman" w:cs="Times New Roman"/>
          <w:sz w:val="24"/>
          <w:szCs w:val="24"/>
        </w:rPr>
        <w:t>тов, эмоций, сна; структуру функциональных систем органи</w:t>
      </w:r>
      <w:r w:rsidRPr="00EF06D3">
        <w:rPr>
          <w:rFonts w:ascii="Times New Roman" w:hAnsi="Times New Roman" w:cs="Times New Roman"/>
          <w:sz w:val="24"/>
          <w:szCs w:val="24"/>
        </w:rPr>
        <w:t>з</w:t>
      </w:r>
      <w:r w:rsidRPr="00EF06D3">
        <w:rPr>
          <w:rFonts w:ascii="Times New Roman" w:hAnsi="Times New Roman" w:cs="Times New Roman"/>
          <w:sz w:val="24"/>
          <w:szCs w:val="24"/>
        </w:rPr>
        <w:t>ма,направленныхнадостижениеполезныхприспособительныхрезультатов;</w:t>
      </w:r>
    </w:p>
    <w:p w:rsidR="00910910" w:rsidRPr="00EF06D3" w:rsidRDefault="00910910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выполнятьпрактическиеилабораторныеработы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, исследовательскиеработы с использованием приборов и инструментов цифровой</w:t>
      </w:r>
      <w:r w:rsidRPr="00EF06D3">
        <w:rPr>
          <w:rFonts w:ascii="Times New Roman" w:hAnsi="Times New Roman" w:cs="Times New Roman"/>
          <w:sz w:val="24"/>
          <w:szCs w:val="24"/>
        </w:rPr>
        <w:t>лаборатории</w:t>
      </w:r>
      <w:r w:rsidR="00877B1A" w:rsidRPr="00EF06D3">
        <w:rPr>
          <w:rFonts w:ascii="Times New Roman" w:hAnsi="Times New Roman" w:cs="Times New Roman"/>
          <w:sz w:val="24"/>
          <w:szCs w:val="24"/>
        </w:rPr>
        <w:t xml:space="preserve"> центра </w:t>
      </w:r>
      <w:r w:rsidR="00877B1A" w:rsidRPr="00EF06D3">
        <w:rPr>
          <w:rFonts w:ascii="Times New Roman" w:hAnsi="Times New Roman" w:cs="Times New Roman"/>
          <w:color w:val="C00000"/>
          <w:sz w:val="24"/>
          <w:szCs w:val="24"/>
        </w:rPr>
        <w:t>Точка роста</w:t>
      </w:r>
      <w:r w:rsidRPr="00EF06D3">
        <w:rPr>
          <w:rFonts w:ascii="Times New Roman" w:hAnsi="Times New Roman" w:cs="Times New Roman"/>
          <w:sz w:val="24"/>
          <w:szCs w:val="24"/>
        </w:rPr>
        <w:t>;</w:t>
      </w:r>
    </w:p>
    <w:p w:rsidR="00910910" w:rsidRPr="00EF06D3" w:rsidRDefault="00910910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3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решать качественные и количественные задачи, используя</w:t>
      </w:r>
      <w:r w:rsidRPr="00EF06D3">
        <w:rPr>
          <w:rFonts w:ascii="Times New Roman" w:hAnsi="Times New Roman" w:cs="Times New Roman"/>
          <w:spacing w:val="-1"/>
          <w:sz w:val="24"/>
          <w:szCs w:val="24"/>
        </w:rPr>
        <w:t>основныепоказатели</w:t>
      </w:r>
      <w:r w:rsidRPr="00EF06D3">
        <w:rPr>
          <w:rFonts w:ascii="Times New Roman" w:hAnsi="Times New Roman" w:cs="Times New Roman"/>
          <w:sz w:val="24"/>
          <w:szCs w:val="24"/>
        </w:rPr>
        <w:t>здоровьячеловека,проводитьрасчётыиоцениватьполученныезначения;</w:t>
      </w:r>
    </w:p>
    <w:p w:rsidR="00910910" w:rsidRPr="00EF06D3" w:rsidRDefault="00910910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называть и аргументировать основные принципы здорового</w:t>
      </w:r>
      <w:r w:rsidRPr="00EF06D3">
        <w:rPr>
          <w:rFonts w:ascii="Times New Roman" w:hAnsi="Times New Roman" w:cs="Times New Roman"/>
          <w:sz w:val="24"/>
          <w:szCs w:val="24"/>
        </w:rPr>
        <w:t>образа жизни, м</w:t>
      </w:r>
      <w:r w:rsidRPr="00EF06D3">
        <w:rPr>
          <w:rFonts w:ascii="Times New Roman" w:hAnsi="Times New Roman" w:cs="Times New Roman"/>
          <w:sz w:val="24"/>
          <w:szCs w:val="24"/>
        </w:rPr>
        <w:t>е</w:t>
      </w:r>
      <w:r w:rsidRPr="00EF06D3">
        <w:rPr>
          <w:rFonts w:ascii="Times New Roman" w:hAnsi="Times New Roman" w:cs="Times New Roman"/>
          <w:sz w:val="24"/>
          <w:szCs w:val="24"/>
        </w:rPr>
        <w:t>тоды защиты и укрепления здоровья чело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века: сбалансированное питание, соблюдение пр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а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вил личнойгигиены, занятия физкультурой и спортом, рациональная организация труда и полноценного отдыха, позитивное эмоцио</w:t>
      </w:r>
      <w:r w:rsidRPr="00EF06D3">
        <w:rPr>
          <w:rFonts w:ascii="Times New Roman" w:hAnsi="Times New Roman" w:cs="Times New Roman"/>
          <w:sz w:val="24"/>
          <w:szCs w:val="24"/>
        </w:rPr>
        <w:t>нально-психическоесостояние;</w:t>
      </w:r>
    </w:p>
    <w:p w:rsidR="00910910" w:rsidRPr="00EF06D3" w:rsidRDefault="00910910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3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использоватьприобретённыезнанияиумениядлясоблюдения здорового о</w:t>
      </w:r>
      <w:r w:rsidRPr="00EF06D3">
        <w:rPr>
          <w:rFonts w:ascii="Times New Roman" w:hAnsi="Times New Roman" w:cs="Times New Roman"/>
          <w:sz w:val="24"/>
          <w:szCs w:val="24"/>
        </w:rPr>
        <w:t>б</w:t>
      </w:r>
      <w:r w:rsidRPr="00EF06D3">
        <w:rPr>
          <w:rFonts w:ascii="Times New Roman" w:hAnsi="Times New Roman" w:cs="Times New Roman"/>
          <w:sz w:val="24"/>
          <w:szCs w:val="24"/>
        </w:rPr>
        <w:t>раза жизни, сбалансированного пит</w:t>
      </w:r>
      <w:r w:rsidRPr="00EF06D3">
        <w:rPr>
          <w:rFonts w:ascii="Times New Roman" w:hAnsi="Times New Roman" w:cs="Times New Roman"/>
          <w:sz w:val="24"/>
          <w:szCs w:val="24"/>
        </w:rPr>
        <w:t>а</w:t>
      </w:r>
      <w:r w:rsidRPr="00EF06D3">
        <w:rPr>
          <w:rFonts w:ascii="Times New Roman" w:hAnsi="Times New Roman" w:cs="Times New Roman"/>
          <w:sz w:val="24"/>
          <w:szCs w:val="24"/>
        </w:rPr>
        <w:t>ния,</w:t>
      </w:r>
      <w:r w:rsidRPr="00EF06D3">
        <w:rPr>
          <w:rFonts w:ascii="Times New Roman" w:hAnsi="Times New Roman" w:cs="Times New Roman"/>
          <w:spacing w:val="-1"/>
          <w:sz w:val="24"/>
          <w:szCs w:val="24"/>
        </w:rPr>
        <w:t>физическойактивности,стрессоустойчивости,</w:t>
      </w:r>
      <w:r w:rsidRPr="00EF06D3">
        <w:rPr>
          <w:rFonts w:ascii="Times New Roman" w:hAnsi="Times New Roman" w:cs="Times New Roman"/>
          <w:sz w:val="24"/>
          <w:szCs w:val="24"/>
        </w:rPr>
        <w:t>дляисключениявредныхпривычек,зависимостей;</w:t>
      </w:r>
    </w:p>
    <w:p w:rsidR="00910910" w:rsidRPr="00EF06D3" w:rsidRDefault="00910910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 xml:space="preserve">владеть приёмами оказания первой помощи </w:t>
      </w:r>
      <w:r w:rsidR="00877B1A" w:rsidRPr="00EF06D3">
        <w:rPr>
          <w:rFonts w:ascii="Times New Roman" w:hAnsi="Times New Roman" w:cs="Times New Roman"/>
          <w:sz w:val="24"/>
          <w:szCs w:val="24"/>
        </w:rPr>
        <w:t>в различных ситуациях</w:t>
      </w:r>
      <w:r w:rsidRPr="00EF06D3">
        <w:rPr>
          <w:rFonts w:ascii="Times New Roman" w:hAnsi="Times New Roman" w:cs="Times New Roman"/>
          <w:sz w:val="24"/>
          <w:szCs w:val="24"/>
        </w:rPr>
        <w:t>;</w:t>
      </w:r>
    </w:p>
    <w:p w:rsidR="00910910" w:rsidRPr="00EF06D3" w:rsidRDefault="00910910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3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t>демонстрирова</w:t>
      </w:r>
      <w:r w:rsidR="00877B1A" w:rsidRPr="00EF06D3">
        <w:rPr>
          <w:rFonts w:ascii="Times New Roman" w:hAnsi="Times New Roman" w:cs="Times New Roman"/>
          <w:w w:val="95"/>
          <w:sz w:val="24"/>
          <w:szCs w:val="24"/>
        </w:rPr>
        <w:t>ть на конкретных примерах связь биологии и медицины;</w:t>
      </w:r>
    </w:p>
    <w:p w:rsidR="00877B1A" w:rsidRPr="00EF06D3" w:rsidRDefault="00910910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w w:val="95"/>
          <w:sz w:val="24"/>
          <w:szCs w:val="24"/>
        </w:rPr>
        <w:lastRenderedPageBreak/>
        <w:t>использовать методы биологии: наблюдать, измерять, описы</w:t>
      </w:r>
      <w:r w:rsidRPr="00EF06D3">
        <w:rPr>
          <w:rFonts w:ascii="Times New Roman" w:hAnsi="Times New Roman" w:cs="Times New Roman"/>
          <w:sz w:val="24"/>
          <w:szCs w:val="24"/>
        </w:rPr>
        <w:t>ватьорганизмчеловекаипроцессыегожизнедеятельности;</w:t>
      </w:r>
    </w:p>
    <w:p w:rsidR="00910910" w:rsidRPr="00EF06D3" w:rsidRDefault="00910910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проводить простейшие исследования организма человека иобъяснятьихр</w:t>
      </w:r>
      <w:r w:rsidRPr="00EF06D3">
        <w:rPr>
          <w:rFonts w:ascii="Times New Roman" w:hAnsi="Times New Roman" w:cs="Times New Roman"/>
          <w:sz w:val="24"/>
          <w:szCs w:val="24"/>
        </w:rPr>
        <w:t>е</w:t>
      </w:r>
      <w:r w:rsidRPr="00EF06D3">
        <w:rPr>
          <w:rFonts w:ascii="Times New Roman" w:hAnsi="Times New Roman" w:cs="Times New Roman"/>
          <w:sz w:val="24"/>
          <w:szCs w:val="24"/>
        </w:rPr>
        <w:t>зультаты;</w:t>
      </w:r>
    </w:p>
    <w:p w:rsidR="00910910" w:rsidRPr="00EF06D3" w:rsidRDefault="00910910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1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соблюдатьправилабезопасноготрудаприработесучебным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и лабораторным оборудованием, химической посудой в соот</w:t>
      </w:r>
      <w:r w:rsidRPr="00EF06D3">
        <w:rPr>
          <w:rFonts w:ascii="Times New Roman" w:hAnsi="Times New Roman" w:cs="Times New Roman"/>
          <w:sz w:val="24"/>
          <w:szCs w:val="24"/>
        </w:rPr>
        <w:t>ветствиисинструкциямивовнеурочнойдеятельности;</w:t>
      </w:r>
    </w:p>
    <w:p w:rsidR="00910910" w:rsidRPr="00EF06D3" w:rsidRDefault="00910910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2" w:after="0" w:line="240" w:lineRule="auto"/>
        <w:ind w:left="0" w:right="114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владеть приёмами работы с биологической информацией:формулировать основания для извлечения и обобщения информации из нескольких (4—5) источников; преобразовыатьинформациюизоднойзнаковойсистемывдругую;</w:t>
      </w:r>
    </w:p>
    <w:p w:rsidR="00910910" w:rsidRPr="00EF06D3" w:rsidRDefault="00910910" w:rsidP="00EF06D3">
      <w:pPr>
        <w:pStyle w:val="a7"/>
        <w:widowControl w:val="0"/>
        <w:numPr>
          <w:ilvl w:val="0"/>
          <w:numId w:val="42"/>
        </w:numPr>
        <w:tabs>
          <w:tab w:val="left" w:pos="344"/>
        </w:tabs>
        <w:autoSpaceDE w:val="0"/>
        <w:autoSpaceDN w:val="0"/>
        <w:spacing w:before="3" w:after="0" w:line="240" w:lineRule="auto"/>
        <w:ind w:left="0" w:right="116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>создавать письменные и устные сообщения, грамотно используя поняти</w:t>
      </w:r>
      <w:r w:rsidRPr="00EF06D3">
        <w:rPr>
          <w:rFonts w:ascii="Times New Roman" w:hAnsi="Times New Roman" w:cs="Times New Roman"/>
          <w:sz w:val="24"/>
          <w:szCs w:val="24"/>
        </w:rPr>
        <w:t>й</w:t>
      </w:r>
      <w:r w:rsidRPr="00EF06D3">
        <w:rPr>
          <w:rFonts w:ascii="Times New Roman" w:hAnsi="Times New Roman" w:cs="Times New Roman"/>
          <w:sz w:val="24"/>
          <w:szCs w:val="24"/>
        </w:rPr>
        <w:t>ный аппарат изученного раздела биологии,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сопровождать выступление презентацией с уч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ё</w:t>
      </w:r>
      <w:r w:rsidRPr="00EF06D3">
        <w:rPr>
          <w:rFonts w:ascii="Times New Roman" w:hAnsi="Times New Roman" w:cs="Times New Roman"/>
          <w:w w:val="95"/>
          <w:sz w:val="24"/>
          <w:szCs w:val="24"/>
        </w:rPr>
        <w:t>том особенно</w:t>
      </w:r>
      <w:r w:rsidRPr="00EF06D3">
        <w:rPr>
          <w:rFonts w:ascii="Times New Roman" w:hAnsi="Times New Roman" w:cs="Times New Roman"/>
          <w:sz w:val="24"/>
          <w:szCs w:val="24"/>
        </w:rPr>
        <w:t>стейаудиториисверстников.</w:t>
      </w:r>
    </w:p>
    <w:p w:rsidR="00053082" w:rsidRPr="00EF06D3" w:rsidRDefault="00053082" w:rsidP="00EF06D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</w:p>
    <w:p w:rsidR="00916AFC" w:rsidRPr="00EF06D3" w:rsidRDefault="00916AFC" w:rsidP="00EF06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b/>
          <w:sz w:val="24"/>
          <w:szCs w:val="24"/>
        </w:rPr>
        <w:t>РАЗДЕЛ № 2. ОРГАНИЗАЦИОННО-ПЕДАГОГИЧЕСКИЕ УСЛОВИЯ</w:t>
      </w:r>
    </w:p>
    <w:p w:rsidR="00916AFC" w:rsidRPr="00EF06D3" w:rsidRDefault="00916AFC" w:rsidP="00EF06D3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b/>
          <w:sz w:val="24"/>
          <w:szCs w:val="24"/>
        </w:rPr>
        <w:t>2.1 Условия реализации программы</w:t>
      </w:r>
    </w:p>
    <w:p w:rsidR="00916AFC" w:rsidRPr="00EF06D3" w:rsidRDefault="00916AFC" w:rsidP="00EF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 Материально-техническое обеспечение</w:t>
      </w:r>
      <w:r w:rsidRPr="00EF0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240032" w:rsidRPr="00EF06D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лаборвтория по биологии центра Точка роста, компьютер, мультимедийная система, цифровой микроскоп.</w:t>
      </w:r>
    </w:p>
    <w:p w:rsidR="00916AFC" w:rsidRPr="00EF06D3" w:rsidRDefault="00916AFC" w:rsidP="00EF06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F06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 Учебно-методическое и информационное обеспечение:</w:t>
      </w:r>
    </w:p>
    <w:p w:rsidR="00240032" w:rsidRPr="00EF06D3" w:rsidRDefault="00240032" w:rsidP="00EF06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337F9" w:rsidRPr="00EF06D3" w:rsidRDefault="00240032" w:rsidP="00EF06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0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Нормативная база</w:t>
      </w:r>
    </w:p>
    <w:p w:rsidR="00240032" w:rsidRPr="00EF06D3" w:rsidRDefault="00240032" w:rsidP="00EF06D3">
      <w:pPr>
        <w:pStyle w:val="a7"/>
        <w:widowControl w:val="0"/>
        <w:numPr>
          <w:ilvl w:val="0"/>
          <w:numId w:val="43"/>
        </w:numPr>
        <w:tabs>
          <w:tab w:val="left" w:pos="758"/>
        </w:tabs>
        <w:autoSpaceDE w:val="0"/>
        <w:autoSpaceDN w:val="0"/>
        <w:spacing w:before="199" w:after="0" w:line="240" w:lineRule="auto"/>
        <w:ind w:right="395" w:firstLine="709"/>
        <w:contextualSpacing w:val="0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spacing w:val="-4"/>
          <w:w w:val="95"/>
          <w:sz w:val="24"/>
        </w:rPr>
        <w:t>Федеральныйзаконот</w:t>
      </w:r>
      <w:r w:rsidRPr="00EF06D3">
        <w:rPr>
          <w:rFonts w:ascii="Times New Roman" w:hAnsi="Times New Roman" w:cs="Times New Roman"/>
          <w:spacing w:val="-3"/>
          <w:w w:val="95"/>
          <w:sz w:val="24"/>
        </w:rPr>
        <w:t>29.12.2012№273-ФЗ(ред.от31.07.2020)«Обобразованиив</w:t>
      </w:r>
      <w:r w:rsidRPr="00EF06D3">
        <w:rPr>
          <w:rFonts w:ascii="Times New Roman" w:hAnsi="Times New Roman" w:cs="Times New Roman"/>
          <w:w w:val="95"/>
          <w:sz w:val="24"/>
        </w:rPr>
        <w:t xml:space="preserve">Российской Федерации» (с изм. и доп., вступ. в силу с 01.09.2020) — URL: </w:t>
      </w:r>
      <w:hyperlink r:id="rId9">
        <w:r w:rsidRPr="00EF06D3">
          <w:rPr>
            <w:rFonts w:ascii="Times New Roman" w:hAnsi="Times New Roman" w:cs="Times New Roman"/>
            <w:w w:val="95"/>
            <w:sz w:val="24"/>
          </w:rPr>
          <w:t>http://www.</w:t>
        </w:r>
      </w:hyperlink>
      <w:r w:rsidRPr="00EF06D3">
        <w:rPr>
          <w:rFonts w:ascii="Times New Roman" w:hAnsi="Times New Roman" w:cs="Times New Roman"/>
          <w:w w:val="95"/>
          <w:sz w:val="24"/>
        </w:rPr>
        <w:t>consultant.ru/document/cons_doc_LAW_140174(датаобращения:10.04.2020).</w:t>
      </w:r>
    </w:p>
    <w:p w:rsidR="00240032" w:rsidRPr="00EF06D3" w:rsidRDefault="00240032" w:rsidP="00EF06D3">
      <w:pPr>
        <w:pStyle w:val="a7"/>
        <w:widowControl w:val="0"/>
        <w:numPr>
          <w:ilvl w:val="0"/>
          <w:numId w:val="43"/>
        </w:numPr>
        <w:tabs>
          <w:tab w:val="left" w:pos="765"/>
        </w:tabs>
        <w:autoSpaceDE w:val="0"/>
        <w:autoSpaceDN w:val="0"/>
        <w:spacing w:after="0" w:line="240" w:lineRule="auto"/>
        <w:ind w:right="395" w:firstLine="709"/>
        <w:contextualSpacing w:val="0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w w:val="95"/>
          <w:sz w:val="24"/>
        </w:rPr>
        <w:t>Паспорт национального проекта «Образование» (утв. президиумом Совета приПрезиденте РФ по стратегическому развитию и национальным проектам, протокол от</w:t>
      </w:r>
      <w:r w:rsidRPr="00EF06D3">
        <w:rPr>
          <w:rFonts w:ascii="Times New Roman" w:hAnsi="Times New Roman" w:cs="Times New Roman"/>
          <w:sz w:val="24"/>
        </w:rPr>
        <w:t>24.12.2018N16)—URL://https://login.consultant.rulink?req=doc&amp;base=LAW-</w:t>
      </w:r>
      <w:r w:rsidRPr="00EF06D3">
        <w:rPr>
          <w:rFonts w:ascii="Times New Roman" w:hAnsi="Times New Roman" w:cs="Times New Roman"/>
          <w:w w:val="95"/>
          <w:sz w:val="24"/>
        </w:rPr>
        <w:t>&amp;n=319308&amp;demo=1(датаобращения:10.04.2021).</w:t>
      </w:r>
    </w:p>
    <w:p w:rsidR="00240032" w:rsidRPr="00EF06D3" w:rsidRDefault="00240032" w:rsidP="00EF06D3">
      <w:pPr>
        <w:pStyle w:val="a7"/>
        <w:widowControl w:val="0"/>
        <w:numPr>
          <w:ilvl w:val="0"/>
          <w:numId w:val="43"/>
        </w:numPr>
        <w:tabs>
          <w:tab w:val="left" w:pos="765"/>
        </w:tabs>
        <w:autoSpaceDE w:val="0"/>
        <w:autoSpaceDN w:val="0"/>
        <w:spacing w:after="0" w:line="240" w:lineRule="auto"/>
        <w:ind w:right="395" w:firstLine="709"/>
        <w:contextualSpacing w:val="0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w w:val="95"/>
          <w:sz w:val="24"/>
        </w:rPr>
        <w:t>ГосударственнаяпрограммаРоссийскойФедерации«Развитиеобразования»</w:t>
      </w:r>
      <w:r w:rsidRPr="00EF06D3">
        <w:rPr>
          <w:rFonts w:ascii="Times New Roman" w:hAnsi="Times New Roman" w:cs="Times New Roman"/>
          <w:w w:val="90"/>
          <w:sz w:val="24"/>
        </w:rPr>
        <w:t>(УтвержденаПостановлениемПравительстваРФот26.12.2017N1642(ред.от22.02.2021)</w:t>
      </w:r>
    </w:p>
    <w:p w:rsidR="00240032" w:rsidRPr="00EF06D3" w:rsidRDefault="00240032" w:rsidP="00EF06D3">
      <w:pPr>
        <w:pStyle w:val="a4"/>
        <w:spacing w:line="240" w:lineRule="auto"/>
        <w:ind w:left="113" w:right="395" w:firstLine="709"/>
        <w:jc w:val="left"/>
      </w:pPr>
      <w:r w:rsidRPr="00EF06D3">
        <w:rPr>
          <w:w w:val="95"/>
        </w:rPr>
        <w:t>«Об утверждении государственной программы Российской Федерации «Развитие об-</w:t>
      </w:r>
      <w:r w:rsidRPr="00EF06D3">
        <w:t>разования»—URL:http:</w:t>
      </w:r>
      <w:hyperlink r:id="rId10">
        <w:r w:rsidRPr="00EF06D3">
          <w:t>//www.consultant</w:t>
        </w:r>
      </w:hyperlink>
      <w:r w:rsidRPr="00EF06D3">
        <w:t>.r</w:t>
      </w:r>
      <w:hyperlink r:id="rId11">
        <w:r w:rsidRPr="00EF06D3">
          <w:t>u</w:t>
        </w:r>
      </w:hyperlink>
      <w:r w:rsidRPr="00EF06D3">
        <w:t>documentcons_doc_LAW_286474(датаобращения:10.04.2021).</w:t>
      </w:r>
    </w:p>
    <w:p w:rsidR="00240032" w:rsidRPr="00EF06D3" w:rsidRDefault="00240032" w:rsidP="00EF06D3">
      <w:pPr>
        <w:pStyle w:val="a7"/>
        <w:widowControl w:val="0"/>
        <w:numPr>
          <w:ilvl w:val="0"/>
          <w:numId w:val="43"/>
        </w:numPr>
        <w:tabs>
          <w:tab w:val="left" w:pos="765"/>
        </w:tabs>
        <w:autoSpaceDE w:val="0"/>
        <w:autoSpaceDN w:val="0"/>
        <w:spacing w:after="0" w:line="240" w:lineRule="auto"/>
        <w:ind w:right="394" w:firstLine="709"/>
        <w:contextualSpacing w:val="0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w w:val="95"/>
          <w:sz w:val="24"/>
        </w:rPr>
        <w:t>Профессиональный стандарт «Педагог (педагогическая деятельность в д</w:t>
      </w:r>
      <w:r w:rsidRPr="00EF06D3">
        <w:rPr>
          <w:rFonts w:ascii="Times New Roman" w:hAnsi="Times New Roman" w:cs="Times New Roman"/>
          <w:w w:val="95"/>
          <w:sz w:val="24"/>
        </w:rPr>
        <w:t>о</w:t>
      </w:r>
      <w:r w:rsidRPr="00EF06D3">
        <w:rPr>
          <w:rFonts w:ascii="Times New Roman" w:hAnsi="Times New Roman" w:cs="Times New Roman"/>
          <w:w w:val="95"/>
          <w:sz w:val="24"/>
        </w:rPr>
        <w:t>школь-ном, начальном общем, основном общем, среднем общем образовании), (воспит</w:t>
      </w:r>
      <w:r w:rsidRPr="00EF06D3">
        <w:rPr>
          <w:rFonts w:ascii="Times New Roman" w:hAnsi="Times New Roman" w:cs="Times New Roman"/>
          <w:w w:val="95"/>
          <w:sz w:val="24"/>
        </w:rPr>
        <w:t>а</w:t>
      </w:r>
      <w:r w:rsidRPr="00EF06D3">
        <w:rPr>
          <w:rFonts w:ascii="Times New Roman" w:hAnsi="Times New Roman" w:cs="Times New Roman"/>
          <w:w w:val="95"/>
          <w:sz w:val="24"/>
        </w:rPr>
        <w:t>тель,</w:t>
      </w:r>
      <w:r w:rsidRPr="00EF06D3">
        <w:rPr>
          <w:rFonts w:ascii="Times New Roman" w:hAnsi="Times New Roman" w:cs="Times New Roman"/>
          <w:w w:val="90"/>
          <w:sz w:val="24"/>
        </w:rPr>
        <w:t>учитель)» (ред. от 16.06.2019 г.) (Приказ Министерства труда и социальной защиты РФ от</w:t>
      </w:r>
      <w:r w:rsidRPr="00EF06D3">
        <w:rPr>
          <w:rFonts w:ascii="Times New Roman" w:hAnsi="Times New Roman" w:cs="Times New Roman"/>
          <w:w w:val="95"/>
          <w:sz w:val="24"/>
        </w:rPr>
        <w:t>18октября2013г.№544н,сизменениями,внесеннымиприказомМинистерстватрудаисоцзащиты РФ от 25 декабря 2014г. № 1115н и от 5 августа 2016г. № 422н) — URL: //</w:t>
      </w:r>
      <w:hyperlink r:id="rId12">
        <w:r w:rsidRPr="00EF06D3">
          <w:rPr>
            <w:rFonts w:ascii="Times New Roman" w:hAnsi="Times New Roman" w:cs="Times New Roman"/>
            <w:w w:val="95"/>
            <w:sz w:val="24"/>
          </w:rPr>
          <w:t>http://профстандартпедагога.рф</w:t>
        </w:r>
      </w:hyperlink>
      <w:r w:rsidRPr="00EF06D3">
        <w:rPr>
          <w:rFonts w:ascii="Times New Roman" w:hAnsi="Times New Roman" w:cs="Times New Roman"/>
          <w:w w:val="95"/>
          <w:sz w:val="24"/>
        </w:rPr>
        <w:t>(датаобращения:10.04.2021).</w:t>
      </w:r>
    </w:p>
    <w:p w:rsidR="00240032" w:rsidRPr="00EF06D3" w:rsidRDefault="00240032" w:rsidP="00EF06D3">
      <w:pPr>
        <w:pStyle w:val="a7"/>
        <w:widowControl w:val="0"/>
        <w:numPr>
          <w:ilvl w:val="0"/>
          <w:numId w:val="43"/>
        </w:numPr>
        <w:tabs>
          <w:tab w:val="left" w:pos="765"/>
        </w:tabs>
        <w:autoSpaceDE w:val="0"/>
        <w:autoSpaceDN w:val="0"/>
        <w:spacing w:after="0" w:line="240" w:lineRule="auto"/>
        <w:ind w:right="395" w:firstLine="709"/>
        <w:contextualSpacing w:val="0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w w:val="95"/>
          <w:sz w:val="24"/>
        </w:rPr>
        <w:t>Профессиональныйста</w:t>
      </w:r>
      <w:r w:rsidRPr="00EF06D3">
        <w:rPr>
          <w:rFonts w:ascii="Times New Roman" w:hAnsi="Times New Roman" w:cs="Times New Roman"/>
          <w:w w:val="95"/>
          <w:sz w:val="24"/>
        </w:rPr>
        <w:t>н</w:t>
      </w:r>
      <w:r w:rsidRPr="00EF06D3">
        <w:rPr>
          <w:rFonts w:ascii="Times New Roman" w:hAnsi="Times New Roman" w:cs="Times New Roman"/>
          <w:w w:val="95"/>
          <w:sz w:val="24"/>
        </w:rPr>
        <w:t>дарт«Педагогдополнительногообразованиядетейивзрослых»(ПриказМинистерстватрудаисоциальнойзащитыРФот5мая2018г.N298н</w:t>
      </w:r>
    </w:p>
    <w:p w:rsidR="00240032" w:rsidRPr="00EF06D3" w:rsidRDefault="00240032" w:rsidP="00EF06D3">
      <w:pPr>
        <w:pStyle w:val="a4"/>
        <w:spacing w:line="240" w:lineRule="auto"/>
        <w:ind w:left="113" w:right="380" w:firstLine="709"/>
        <w:jc w:val="left"/>
      </w:pPr>
      <w:r w:rsidRPr="00EF06D3">
        <w:rPr>
          <w:spacing w:val="-1"/>
          <w:w w:val="95"/>
        </w:rPr>
        <w:t>«Обутверждениипрофессиональногостанда</w:t>
      </w:r>
      <w:r w:rsidRPr="00EF06D3">
        <w:rPr>
          <w:spacing w:val="-1"/>
          <w:w w:val="95"/>
        </w:rPr>
        <w:t>р</w:t>
      </w:r>
      <w:r w:rsidRPr="00EF06D3">
        <w:rPr>
          <w:spacing w:val="-1"/>
          <w:w w:val="95"/>
        </w:rPr>
        <w:t>та«Педагогдополнительногообразования</w:t>
      </w:r>
      <w:r w:rsidRPr="00EF06D3">
        <w:t>детейивзрослых»)—URL://https://profstandart.rosmintrud.ru/obshchiy-</w:t>
      </w:r>
      <w:r w:rsidRPr="00EF06D3">
        <w:rPr>
          <w:spacing w:val="16"/>
          <w:w w:val="95"/>
        </w:rPr>
        <w:t>informatsionnyy-blok/natsionalnyy-reestr-professionalnykh-standartov/reestr-</w:t>
      </w:r>
      <w:r w:rsidRPr="00EF06D3">
        <w:t>professionalnykh-</w:t>
      </w:r>
      <w:r w:rsidRPr="00EF06D3">
        <w:lastRenderedPageBreak/>
        <w:t>standartov/index.php?ELEMENT_ID=48583(датаобращения:10.04.2021).</w:t>
      </w:r>
    </w:p>
    <w:p w:rsidR="00240032" w:rsidRPr="00EF06D3" w:rsidRDefault="00240032" w:rsidP="00EF06D3">
      <w:pPr>
        <w:pStyle w:val="a7"/>
        <w:widowControl w:val="0"/>
        <w:numPr>
          <w:ilvl w:val="0"/>
          <w:numId w:val="43"/>
        </w:numPr>
        <w:tabs>
          <w:tab w:val="left" w:pos="765"/>
        </w:tabs>
        <w:autoSpaceDE w:val="0"/>
        <w:autoSpaceDN w:val="0"/>
        <w:spacing w:after="0" w:line="240" w:lineRule="auto"/>
        <w:ind w:right="395" w:firstLine="709"/>
        <w:contextualSpacing w:val="0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w w:val="95"/>
          <w:sz w:val="24"/>
        </w:rPr>
        <w:t>Федеральный государственный образовательный стандарт основного общего об-разования (Утвержден приказом Министерства образования и науки Российской Феде-</w:t>
      </w:r>
      <w:r w:rsidRPr="00EF06D3">
        <w:rPr>
          <w:rFonts w:ascii="Times New Roman" w:hAnsi="Times New Roman" w:cs="Times New Roman"/>
          <w:spacing w:val="-1"/>
          <w:sz w:val="24"/>
        </w:rPr>
        <w:t>рацииот17декабря2010г.N1897)(ред.21.12.2020)—URL:https://fgos.ru</w:t>
      </w:r>
      <w:r w:rsidRPr="00EF06D3">
        <w:rPr>
          <w:rFonts w:ascii="Times New Roman" w:hAnsi="Times New Roman" w:cs="Times New Roman"/>
          <w:sz w:val="24"/>
        </w:rPr>
        <w:t>(датаоб-ращения:10.04.2021).</w:t>
      </w:r>
    </w:p>
    <w:p w:rsidR="00240032" w:rsidRPr="00EF06D3" w:rsidRDefault="00240032" w:rsidP="00EF06D3">
      <w:pPr>
        <w:pStyle w:val="a7"/>
        <w:widowControl w:val="0"/>
        <w:numPr>
          <w:ilvl w:val="0"/>
          <w:numId w:val="43"/>
        </w:numPr>
        <w:tabs>
          <w:tab w:val="left" w:pos="743"/>
        </w:tabs>
        <w:autoSpaceDE w:val="0"/>
        <w:autoSpaceDN w:val="0"/>
        <w:spacing w:after="0" w:line="240" w:lineRule="auto"/>
        <w:ind w:right="395" w:firstLine="709"/>
        <w:contextualSpacing w:val="0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w w:val="95"/>
          <w:sz w:val="24"/>
        </w:rPr>
        <w:t>Федеральный государственный образовательный стандарт среднего общего об-разования (Утвержден приказом Министерства образования и науки Российской Феде-рацииот17мая2012г.N413)(ред.11.12.2020)—URL:https://fgos.ru(датаобращения:</w:t>
      </w:r>
      <w:r w:rsidRPr="00EF06D3">
        <w:rPr>
          <w:rFonts w:ascii="Times New Roman" w:hAnsi="Times New Roman" w:cs="Times New Roman"/>
          <w:sz w:val="24"/>
        </w:rPr>
        <w:t>10.04.2021).</w:t>
      </w:r>
    </w:p>
    <w:p w:rsidR="00240032" w:rsidRPr="00EF06D3" w:rsidRDefault="00240032" w:rsidP="00EF06D3">
      <w:pPr>
        <w:pStyle w:val="a7"/>
        <w:widowControl w:val="0"/>
        <w:numPr>
          <w:ilvl w:val="0"/>
          <w:numId w:val="43"/>
        </w:numPr>
        <w:tabs>
          <w:tab w:val="left" w:pos="765"/>
        </w:tabs>
        <w:autoSpaceDE w:val="0"/>
        <w:autoSpaceDN w:val="0"/>
        <w:spacing w:after="0" w:line="240" w:lineRule="auto"/>
        <w:ind w:right="395" w:firstLine="709"/>
        <w:contextualSpacing w:val="0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spacing w:val="-1"/>
          <w:w w:val="95"/>
          <w:sz w:val="24"/>
        </w:rPr>
        <w:t>Методическиерекомендациипосозданиюифункционированиюдетскихтехнопар-</w:t>
      </w:r>
      <w:r w:rsidRPr="00EF06D3">
        <w:rPr>
          <w:rFonts w:ascii="Times New Roman" w:hAnsi="Times New Roman" w:cs="Times New Roman"/>
          <w:w w:val="95"/>
          <w:sz w:val="24"/>
        </w:rPr>
        <w:t>ков«Кванториум»набазеобщеобразовательныхорганизаций(Утвержденыраспоряже-нием Министерства просвещения Российской Федерации от 12 января 2021 г. N Р-4) —</w:t>
      </w:r>
      <w:r w:rsidRPr="00EF06D3">
        <w:rPr>
          <w:rFonts w:ascii="Times New Roman" w:hAnsi="Times New Roman" w:cs="Times New Roman"/>
          <w:sz w:val="24"/>
        </w:rPr>
        <w:t xml:space="preserve">URL: </w:t>
      </w:r>
      <w:hyperlink r:id="rId13">
        <w:r w:rsidRPr="00EF06D3">
          <w:rPr>
            <w:rFonts w:ascii="Times New Roman" w:hAnsi="Times New Roman" w:cs="Times New Roman"/>
            <w:sz w:val="24"/>
          </w:rPr>
          <w:t>http://www.consultant.ru/document/cons_doc_LAW_374695/</w:t>
        </w:r>
      </w:hyperlink>
      <w:r w:rsidRPr="00EF06D3">
        <w:rPr>
          <w:rFonts w:ascii="Times New Roman" w:hAnsi="Times New Roman" w:cs="Times New Roman"/>
          <w:sz w:val="24"/>
        </w:rPr>
        <w:t xml:space="preserve"> (дата обращ</w:t>
      </w:r>
      <w:r w:rsidRPr="00EF06D3">
        <w:rPr>
          <w:rFonts w:ascii="Times New Roman" w:hAnsi="Times New Roman" w:cs="Times New Roman"/>
          <w:sz w:val="24"/>
        </w:rPr>
        <w:t>е</w:t>
      </w:r>
      <w:r w:rsidRPr="00EF06D3">
        <w:rPr>
          <w:rFonts w:ascii="Times New Roman" w:hAnsi="Times New Roman" w:cs="Times New Roman"/>
          <w:sz w:val="24"/>
        </w:rPr>
        <w:t>ния:10.043.2021).</w:t>
      </w:r>
    </w:p>
    <w:p w:rsidR="00240032" w:rsidRPr="00EF06D3" w:rsidRDefault="00240032" w:rsidP="00EF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C" w:rsidRPr="00EF06D3" w:rsidRDefault="00916AFC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F0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2.2 Оценочные материалы и формы аттестации</w:t>
      </w: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</w:rPr>
      </w:pPr>
      <w:r w:rsidRPr="00EF06D3">
        <w:rPr>
          <w:rFonts w:ascii="Times New Roman" w:hAnsi="Times New Roman" w:cs="Times New Roman"/>
          <w:b/>
          <w:bCs/>
          <w:i/>
          <w:iCs/>
          <w:sz w:val="24"/>
        </w:rPr>
        <w:t>Основные критерии оценки образовательного продукта:</w:t>
      </w:r>
    </w:p>
    <w:tbl>
      <w:tblPr>
        <w:tblW w:w="111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700"/>
        <w:gridCol w:w="2100"/>
        <w:gridCol w:w="1960"/>
        <w:gridCol w:w="1983"/>
        <w:gridCol w:w="1797"/>
      </w:tblGrid>
      <w:tr w:rsidR="00623282" w:rsidRPr="00EF06D3" w:rsidTr="009950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Объект  оцен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40-50 ба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30-39 баллов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20-29 баллов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0 – 10 баллов</w:t>
            </w:r>
          </w:p>
        </w:tc>
      </w:tr>
      <w:tr w:rsidR="00623282" w:rsidRPr="00EF06D3" w:rsidTr="009950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Владение пон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тийным аппаратом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Без з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труднений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Испыт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вает затруднения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 вл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деет</w:t>
            </w:r>
          </w:p>
        </w:tc>
      </w:tr>
      <w:tr w:rsidR="00623282" w:rsidRPr="00EF06D3" w:rsidTr="009950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Умение отста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вать свою точку зрения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Творчески, аргументировано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Убед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 дост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точно убед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 уб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дительно</w:t>
            </w:r>
          </w:p>
        </w:tc>
      </w:tr>
      <w:tr w:rsidR="00623282" w:rsidRPr="00EF06D3" w:rsidTr="009950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Логичность су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 четко построе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ное суждение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Нет че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кости в сужд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 дост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точно логичное суждение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Нет л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гики суждения</w:t>
            </w:r>
          </w:p>
        </w:tc>
      </w:tr>
      <w:tr w:rsidR="00623282" w:rsidRPr="00EF06D3" w:rsidTr="009950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Обладает навыком работы в группах и парах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Работает в группах с ж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ланием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Затрудн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ется  в выполн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нии групповых работ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 ум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ет работать в группах и п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</w:tc>
      </w:tr>
      <w:tr w:rsidR="00623282" w:rsidRPr="00EF06D3" w:rsidTr="009950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Речь св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бодная, грамо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ная,  большой словарный запас.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Речь гр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мотная, но сж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тая.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Бедный словарный запас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нопони-маемая речь</w:t>
            </w:r>
          </w:p>
        </w:tc>
      </w:tr>
      <w:tr w:rsidR="00623282" w:rsidRPr="00EF06D3" w:rsidTr="009950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Творческий по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623282" w:rsidRPr="00EF06D3" w:rsidTr="009950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Оформление р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ствии с нормами оформления, э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тетично.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Допущ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ны неточности в оформлении, но эстетично.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Допущ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ны ошибки  в оформлении, н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достаточно эст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тично.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ответству-ютнормати-вам, нет эст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6D3">
              <w:rPr>
                <w:rFonts w:ascii="Times New Roman" w:hAnsi="Times New Roman" w:cs="Times New Roman"/>
                <w:sz w:val="24"/>
                <w:szCs w:val="24"/>
              </w:rPr>
              <w:t>тичности.</w:t>
            </w:r>
          </w:p>
        </w:tc>
      </w:tr>
    </w:tbl>
    <w:p w:rsidR="00623282" w:rsidRPr="00EF06D3" w:rsidRDefault="00623282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23282" w:rsidRPr="00EF06D3" w:rsidRDefault="00623282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23282" w:rsidRPr="00EF06D3" w:rsidRDefault="00623282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23282" w:rsidRPr="00EF06D3" w:rsidRDefault="00623282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23282" w:rsidRPr="00EF06D3" w:rsidRDefault="00623282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23282" w:rsidRPr="00EF06D3" w:rsidRDefault="00623282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23282" w:rsidRPr="00EF06D3" w:rsidRDefault="00623282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23282" w:rsidRPr="00EF06D3" w:rsidRDefault="00623282" w:rsidP="00EF06D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b/>
          <w:sz w:val="24"/>
          <w:szCs w:val="24"/>
        </w:rPr>
        <w:t>Зачетная ведомость ученика-слушателя  кружка</w:t>
      </w:r>
    </w:p>
    <w:p w:rsidR="00623282" w:rsidRPr="00EF06D3" w:rsidRDefault="00623282" w:rsidP="00EF06D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F06D3">
        <w:rPr>
          <w:rFonts w:ascii="Times New Roman" w:hAnsi="Times New Roman" w:cs="Times New Roman"/>
          <w:b/>
          <w:sz w:val="24"/>
        </w:rPr>
        <w:t>"Биология в медицине"</w:t>
      </w: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sz w:val="24"/>
        </w:rPr>
        <w:t>____</w:t>
      </w:r>
      <w:r w:rsidRPr="00EF06D3">
        <w:rPr>
          <w:rFonts w:ascii="Times New Roman" w:hAnsi="Times New Roman" w:cs="Times New Roman"/>
          <w:sz w:val="24"/>
          <w:u w:val="single"/>
        </w:rPr>
        <w:t>(Ф.И. ученика)</w:t>
      </w:r>
      <w:r w:rsidRPr="00EF06D3">
        <w:rPr>
          <w:rFonts w:ascii="Times New Roman" w:hAnsi="Times New Roman" w:cs="Times New Roman"/>
          <w:sz w:val="24"/>
        </w:rPr>
        <w:t xml:space="preserve">___________ ученик _________ класса </w:t>
      </w:r>
    </w:p>
    <w:p w:rsidR="00623282" w:rsidRPr="00EF06D3" w:rsidRDefault="00623282" w:rsidP="00EF06D3">
      <w:pPr>
        <w:pStyle w:val="af1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sz w:val="24"/>
        </w:rPr>
        <w:t xml:space="preserve">в период с _________ по ________ посетил 34 часа </w:t>
      </w: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4246"/>
        <w:gridCol w:w="2396"/>
        <w:gridCol w:w="2404"/>
      </w:tblGrid>
      <w:tr w:rsidR="00623282" w:rsidRPr="00EF06D3" w:rsidTr="009950A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F06D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F06D3">
              <w:rPr>
                <w:rFonts w:ascii="Times New Roman" w:hAnsi="Times New Roman" w:cs="Times New Roman"/>
                <w:sz w:val="24"/>
              </w:rPr>
              <w:t>Вид работы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F06D3">
              <w:rPr>
                <w:rFonts w:ascii="Times New Roman" w:hAnsi="Times New Roman" w:cs="Times New Roman"/>
                <w:sz w:val="24"/>
              </w:rPr>
              <w:t>Кол-во ба</w:t>
            </w:r>
            <w:r w:rsidRPr="00EF06D3">
              <w:rPr>
                <w:rFonts w:ascii="Times New Roman" w:hAnsi="Times New Roman" w:cs="Times New Roman"/>
                <w:sz w:val="24"/>
              </w:rPr>
              <w:t>л</w:t>
            </w:r>
            <w:r w:rsidRPr="00EF06D3">
              <w:rPr>
                <w:rFonts w:ascii="Times New Roman" w:hAnsi="Times New Roman" w:cs="Times New Roman"/>
                <w:sz w:val="24"/>
              </w:rPr>
              <w:t>лов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EF06D3">
              <w:rPr>
                <w:rFonts w:ascii="Times New Roman" w:hAnsi="Times New Roman" w:cs="Times New Roman"/>
                <w:sz w:val="24"/>
              </w:rPr>
              <w:t>Подпись уч</w:t>
            </w:r>
            <w:r w:rsidRPr="00EF06D3">
              <w:rPr>
                <w:rFonts w:ascii="Times New Roman" w:hAnsi="Times New Roman" w:cs="Times New Roman"/>
                <w:sz w:val="24"/>
              </w:rPr>
              <w:t>и</w:t>
            </w:r>
            <w:r w:rsidRPr="00EF06D3">
              <w:rPr>
                <w:rFonts w:ascii="Times New Roman" w:hAnsi="Times New Roman" w:cs="Times New Roman"/>
                <w:sz w:val="24"/>
              </w:rPr>
              <w:t>теля</w:t>
            </w:r>
          </w:p>
        </w:tc>
      </w:tr>
      <w:tr w:rsidR="00623282" w:rsidRPr="00EF06D3" w:rsidTr="009950A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282" w:rsidRPr="00EF06D3" w:rsidTr="009950A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282" w:rsidRPr="00EF06D3" w:rsidTr="009950A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282" w:rsidRPr="00EF06D3" w:rsidTr="009950A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3282" w:rsidRPr="00EF06D3" w:rsidTr="009950A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82" w:rsidRPr="00EF06D3" w:rsidRDefault="00623282" w:rsidP="00EF06D3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sz w:val="24"/>
        </w:rPr>
        <w:t>Итоговое количество баллов __________________________</w:t>
      </w: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sz w:val="24"/>
        </w:rPr>
        <w:t>Рекомендации_________________________________________________</w:t>
      </w: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F06D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3282" w:rsidRPr="00EF06D3" w:rsidRDefault="00623282" w:rsidP="00EF06D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623282" w:rsidRPr="00EF06D3" w:rsidRDefault="00623282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16AFC" w:rsidRPr="00EF06D3" w:rsidRDefault="00916AFC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F0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2.3 Методические материалы</w:t>
      </w:r>
    </w:p>
    <w:p w:rsidR="00623282" w:rsidRPr="00EF06D3" w:rsidRDefault="00623282" w:rsidP="00EF06D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F06D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Методическое пособие Центра Точка роста</w:t>
      </w:r>
    </w:p>
    <w:p w:rsidR="00B70DDE" w:rsidRPr="00EF06D3" w:rsidRDefault="00053082" w:rsidP="00EF06D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6D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70DDE" w:rsidRPr="00EF06D3" w:rsidRDefault="00B70DDE" w:rsidP="00EF06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sz w:val="24"/>
          <w:szCs w:val="24"/>
        </w:rPr>
        <w:t xml:space="preserve"> 1</w:t>
      </w:r>
      <w:r w:rsidRPr="00EF06D3">
        <w:rPr>
          <w:rFonts w:ascii="Times New Roman" w:hAnsi="Times New Roman" w:cs="Times New Roman"/>
          <w:iCs/>
          <w:sz w:val="24"/>
          <w:szCs w:val="24"/>
        </w:rPr>
        <w:t>. Марьясис В.В. Берегите себя от болезней.- Москва, 1992г.,- с.112.</w:t>
      </w:r>
    </w:p>
    <w:p w:rsidR="00B70DDE" w:rsidRPr="00EF06D3" w:rsidRDefault="00B70DDE" w:rsidP="00EF06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iCs/>
          <w:sz w:val="24"/>
          <w:szCs w:val="24"/>
        </w:rPr>
        <w:t xml:space="preserve"> 2. Батурина Г.И., Кузина Т.Ф. Введение в педагогическую профессию: – М.: Изд</w:t>
      </w:r>
      <w:r w:rsidRPr="00EF06D3">
        <w:rPr>
          <w:rFonts w:ascii="Times New Roman" w:hAnsi="Times New Roman" w:cs="Times New Roman"/>
          <w:iCs/>
          <w:sz w:val="24"/>
          <w:szCs w:val="24"/>
        </w:rPr>
        <w:t>а</w:t>
      </w:r>
      <w:r w:rsidRPr="00EF06D3">
        <w:rPr>
          <w:rFonts w:ascii="Times New Roman" w:hAnsi="Times New Roman" w:cs="Times New Roman"/>
          <w:iCs/>
          <w:sz w:val="24"/>
          <w:szCs w:val="24"/>
        </w:rPr>
        <w:t>тельский центр «Академия», – 1998. – 176 с.</w:t>
      </w:r>
    </w:p>
    <w:p w:rsidR="00B70DDE" w:rsidRPr="00EF06D3" w:rsidRDefault="00B70DDE" w:rsidP="00EF06D3">
      <w:pPr>
        <w:spacing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F06D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 3. Дубровинская Н.В., Фарбер Д.А., Безруких М.М.   Психофизиология ребенка.  – М.: Гуманит. изд. центр «Владос», 2000 – 144 </w:t>
      </w:r>
    </w:p>
    <w:p w:rsidR="00B70DDE" w:rsidRPr="00EF06D3" w:rsidRDefault="00B70DDE" w:rsidP="00EF06D3">
      <w:pPr>
        <w:spacing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F06D3">
        <w:rPr>
          <w:rFonts w:ascii="Times New Roman" w:hAnsi="Times New Roman" w:cs="Times New Roman"/>
          <w:iCs/>
          <w:sz w:val="24"/>
          <w:szCs w:val="24"/>
        </w:rPr>
        <w:t xml:space="preserve"> 4. Лебедева Н.Т. Формирование здорового стиля жизни школьника. – Мн.: Нар. Асвета, 1996. – 144 с</w:t>
      </w:r>
    </w:p>
    <w:p w:rsidR="00B70DDE" w:rsidRPr="00EF06D3" w:rsidRDefault="00B70DDE" w:rsidP="00EF06D3">
      <w:pPr>
        <w:spacing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F06D3">
        <w:rPr>
          <w:rFonts w:ascii="Times New Roman" w:hAnsi="Times New Roman" w:cs="Times New Roman"/>
          <w:iCs/>
          <w:sz w:val="24"/>
          <w:szCs w:val="24"/>
        </w:rPr>
        <w:t xml:space="preserve"> 5. Марков В.В. Основы здорового образа жизни и профилактика болезней. – М.: Издательский центр «Академия», . – 320 с. </w:t>
      </w:r>
    </w:p>
    <w:p w:rsidR="00B70DDE" w:rsidRPr="00EF06D3" w:rsidRDefault="00B70DDE" w:rsidP="00EF06D3">
      <w:pPr>
        <w:spacing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F06D3">
        <w:rPr>
          <w:rFonts w:ascii="Times New Roman" w:hAnsi="Times New Roman" w:cs="Times New Roman"/>
          <w:iCs/>
          <w:sz w:val="24"/>
          <w:szCs w:val="24"/>
        </w:rPr>
        <w:t>6. Обучение детей с учетом психофизиологии: Практическое руководство для уч</w:t>
      </w:r>
      <w:r w:rsidRPr="00EF06D3">
        <w:rPr>
          <w:rFonts w:ascii="Times New Roman" w:hAnsi="Times New Roman" w:cs="Times New Roman"/>
          <w:iCs/>
          <w:sz w:val="24"/>
          <w:szCs w:val="24"/>
        </w:rPr>
        <w:t>и</w:t>
      </w:r>
      <w:r w:rsidRPr="00EF06D3">
        <w:rPr>
          <w:rFonts w:ascii="Times New Roman" w:hAnsi="Times New Roman" w:cs="Times New Roman"/>
          <w:iCs/>
          <w:sz w:val="24"/>
          <w:szCs w:val="24"/>
        </w:rPr>
        <w:t xml:space="preserve">телей и родителей. – М. ТЦ «Сфера», </w:t>
      </w:r>
      <w:smartTag w:uri="urn:schemas-microsoft-com:office:smarttags" w:element="metricconverter">
        <w:smartTagPr>
          <w:attr w:name="ProductID" w:val="2000 г"/>
        </w:smartTagPr>
        <w:r w:rsidRPr="00EF06D3">
          <w:rPr>
            <w:rFonts w:ascii="Times New Roman" w:hAnsi="Times New Roman" w:cs="Times New Roman"/>
            <w:iCs/>
            <w:sz w:val="24"/>
            <w:szCs w:val="24"/>
          </w:rPr>
          <w:t>2000 г</w:t>
        </w:r>
      </w:smartTag>
      <w:r w:rsidRPr="00EF06D3">
        <w:rPr>
          <w:rFonts w:ascii="Times New Roman" w:hAnsi="Times New Roman" w:cs="Times New Roman"/>
          <w:iCs/>
          <w:sz w:val="24"/>
          <w:szCs w:val="24"/>
        </w:rPr>
        <w:t xml:space="preserve">. – 128 с. </w:t>
      </w:r>
    </w:p>
    <w:p w:rsidR="00B70DDE" w:rsidRPr="00EF06D3" w:rsidRDefault="00B70DDE" w:rsidP="00EF06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iCs/>
          <w:sz w:val="24"/>
          <w:szCs w:val="24"/>
        </w:rPr>
        <w:t>7. Сиротюк А.Л.Экологические преступления.- Комментарий к Уголовному Коде</w:t>
      </w:r>
      <w:r w:rsidRPr="00EF06D3">
        <w:rPr>
          <w:rFonts w:ascii="Times New Roman" w:hAnsi="Times New Roman" w:cs="Times New Roman"/>
          <w:iCs/>
          <w:sz w:val="24"/>
          <w:szCs w:val="24"/>
        </w:rPr>
        <w:t>к</w:t>
      </w:r>
      <w:r w:rsidRPr="00EF06D3">
        <w:rPr>
          <w:rFonts w:ascii="Times New Roman" w:hAnsi="Times New Roman" w:cs="Times New Roman"/>
          <w:iCs/>
          <w:sz w:val="24"/>
          <w:szCs w:val="24"/>
        </w:rPr>
        <w:t>су Российской Федерации, Изд. ”ИНФРА*М-НОРМА”, Москва, 1996г.,- с.586.</w:t>
      </w:r>
    </w:p>
    <w:p w:rsidR="00B70DDE" w:rsidRPr="00EF06D3" w:rsidRDefault="00B70DDE" w:rsidP="00EF06D3">
      <w:pPr>
        <w:spacing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F06D3">
        <w:rPr>
          <w:rFonts w:ascii="Times New Roman" w:hAnsi="Times New Roman" w:cs="Times New Roman"/>
          <w:iCs/>
          <w:sz w:val="24"/>
          <w:szCs w:val="24"/>
        </w:rPr>
        <w:t> 8. “Ты и Я”. Изд.: Молодая гвардия. Отв. редактор Капцова Л.В., Москва,1989г. - с.365. </w:t>
      </w:r>
    </w:p>
    <w:p w:rsidR="00B70DDE" w:rsidRPr="00EF06D3" w:rsidRDefault="00B70DDE" w:rsidP="00EF06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06D3">
        <w:rPr>
          <w:rFonts w:ascii="Times New Roman" w:hAnsi="Times New Roman" w:cs="Times New Roman"/>
          <w:iCs/>
          <w:sz w:val="24"/>
          <w:szCs w:val="24"/>
        </w:rPr>
        <w:t xml:space="preserve">          9. Криксунов Е.А. Экология. Учебник. - Москва, 1995г.- 2</w:t>
      </w:r>
    </w:p>
    <w:p w:rsidR="00B86607" w:rsidRPr="00EF06D3" w:rsidRDefault="00B86607" w:rsidP="00EF06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B86607" w:rsidRPr="00EF06D3" w:rsidSect="00B9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7AE" w:rsidRDefault="00AE67AE" w:rsidP="00E100A9">
      <w:pPr>
        <w:spacing w:after="0" w:line="240" w:lineRule="auto"/>
      </w:pPr>
      <w:r>
        <w:separator/>
      </w:r>
    </w:p>
  </w:endnote>
  <w:endnote w:type="continuationSeparator" w:id="1">
    <w:p w:rsidR="00AE67AE" w:rsidRDefault="00AE67AE" w:rsidP="00E1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966587"/>
      <w:docPartObj>
        <w:docPartGallery w:val="Page Numbers (Bottom of Page)"/>
        <w:docPartUnique/>
      </w:docPartObj>
    </w:sdtPr>
    <w:sdtContent>
      <w:p w:rsidR="00EF06D3" w:rsidRDefault="00B96724">
        <w:pPr>
          <w:pStyle w:val="af5"/>
          <w:jc w:val="right"/>
        </w:pPr>
        <w:r>
          <w:fldChar w:fldCharType="begin"/>
        </w:r>
        <w:r w:rsidR="00EF06D3">
          <w:instrText>PAGE   \* MERGEFORMAT</w:instrText>
        </w:r>
        <w:r>
          <w:fldChar w:fldCharType="separate"/>
        </w:r>
        <w:r w:rsidR="002712CD">
          <w:rPr>
            <w:noProof/>
          </w:rPr>
          <w:t>24</w:t>
        </w:r>
        <w:r>
          <w:fldChar w:fldCharType="end"/>
        </w:r>
      </w:p>
    </w:sdtContent>
  </w:sdt>
  <w:p w:rsidR="00EF06D3" w:rsidRDefault="00EF06D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7AE" w:rsidRDefault="00AE67AE" w:rsidP="00E100A9">
      <w:pPr>
        <w:spacing w:after="0" w:line="240" w:lineRule="auto"/>
      </w:pPr>
      <w:r>
        <w:separator/>
      </w:r>
    </w:p>
  </w:footnote>
  <w:footnote w:type="continuationSeparator" w:id="1">
    <w:p w:rsidR="00AE67AE" w:rsidRDefault="00AE67AE" w:rsidP="00E10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11B87"/>
    <w:multiLevelType w:val="hybridMultilevel"/>
    <w:tmpl w:val="9D22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131A4"/>
    <w:multiLevelType w:val="multilevel"/>
    <w:tmpl w:val="2C621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81811"/>
    <w:multiLevelType w:val="multilevel"/>
    <w:tmpl w:val="F8A4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7406C"/>
    <w:multiLevelType w:val="multilevel"/>
    <w:tmpl w:val="4F84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80ED5"/>
    <w:multiLevelType w:val="multilevel"/>
    <w:tmpl w:val="8CD07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B7312"/>
    <w:multiLevelType w:val="hybridMultilevel"/>
    <w:tmpl w:val="E6AA95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824A466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C5DCA"/>
    <w:multiLevelType w:val="multilevel"/>
    <w:tmpl w:val="8DCE8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A25A3"/>
    <w:multiLevelType w:val="multilevel"/>
    <w:tmpl w:val="1F6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C3D18"/>
    <w:multiLevelType w:val="multilevel"/>
    <w:tmpl w:val="544EC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2D725C"/>
    <w:multiLevelType w:val="hybridMultilevel"/>
    <w:tmpl w:val="F13A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5657C"/>
    <w:multiLevelType w:val="hybridMultilevel"/>
    <w:tmpl w:val="1F206D16"/>
    <w:lvl w:ilvl="0" w:tplc="67163C9C">
      <w:numFmt w:val="bullet"/>
      <w:lvlText w:val="•"/>
      <w:lvlJc w:val="left"/>
      <w:pPr>
        <w:ind w:left="343" w:hanging="22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56"/>
        <w:sz w:val="20"/>
        <w:szCs w:val="20"/>
        <w:lang w:val="ru-RU" w:eastAsia="en-US" w:bidi="ar-SA"/>
      </w:rPr>
    </w:lvl>
    <w:lvl w:ilvl="1" w:tplc="A17E0004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EF2C258E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2A8450EA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BBB6B9FC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B100E86A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C8504A38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DC924A42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21CCDAA0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12">
    <w:nsid w:val="29072D8C"/>
    <w:multiLevelType w:val="multilevel"/>
    <w:tmpl w:val="C190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8619F7"/>
    <w:multiLevelType w:val="hybridMultilevel"/>
    <w:tmpl w:val="7F9CEA52"/>
    <w:lvl w:ilvl="0" w:tplc="69323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3312FA"/>
    <w:multiLevelType w:val="multilevel"/>
    <w:tmpl w:val="73CCC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4D62FF"/>
    <w:multiLevelType w:val="hybridMultilevel"/>
    <w:tmpl w:val="2542A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671F56"/>
    <w:multiLevelType w:val="multilevel"/>
    <w:tmpl w:val="AAE4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A55EA0"/>
    <w:multiLevelType w:val="multilevel"/>
    <w:tmpl w:val="BC301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9">
    <w:nsid w:val="3AAD4410"/>
    <w:multiLevelType w:val="multilevel"/>
    <w:tmpl w:val="C720B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251EB1"/>
    <w:multiLevelType w:val="multilevel"/>
    <w:tmpl w:val="36CC7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4635600"/>
    <w:multiLevelType w:val="hybridMultilevel"/>
    <w:tmpl w:val="CD6ADB50"/>
    <w:lvl w:ilvl="0" w:tplc="2ACEA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D689E"/>
    <w:multiLevelType w:val="multilevel"/>
    <w:tmpl w:val="7298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1A1BB9"/>
    <w:multiLevelType w:val="hybridMultilevel"/>
    <w:tmpl w:val="68283C50"/>
    <w:lvl w:ilvl="0" w:tplc="61B016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D46EE"/>
    <w:multiLevelType w:val="multilevel"/>
    <w:tmpl w:val="B6CE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962FA"/>
    <w:multiLevelType w:val="hybridMultilevel"/>
    <w:tmpl w:val="449E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197771"/>
    <w:multiLevelType w:val="multilevel"/>
    <w:tmpl w:val="E7F8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F01CE8"/>
    <w:multiLevelType w:val="hybridMultilevel"/>
    <w:tmpl w:val="B9E2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075C5"/>
    <w:multiLevelType w:val="multilevel"/>
    <w:tmpl w:val="A5D4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CA330A7"/>
    <w:multiLevelType w:val="multilevel"/>
    <w:tmpl w:val="659C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705DD0"/>
    <w:multiLevelType w:val="multilevel"/>
    <w:tmpl w:val="9B88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17515D"/>
    <w:multiLevelType w:val="hybridMultilevel"/>
    <w:tmpl w:val="CD6ADB50"/>
    <w:lvl w:ilvl="0" w:tplc="2ACEA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8754C"/>
    <w:multiLevelType w:val="hybridMultilevel"/>
    <w:tmpl w:val="38045B7E"/>
    <w:lvl w:ilvl="0" w:tplc="EB965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B1082"/>
    <w:multiLevelType w:val="hybridMultilevel"/>
    <w:tmpl w:val="262CEE62"/>
    <w:lvl w:ilvl="0" w:tplc="20ACB84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0225E9"/>
    <w:multiLevelType w:val="multilevel"/>
    <w:tmpl w:val="0EDC595E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93"/>
        </w:tabs>
        <w:ind w:left="74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53"/>
        </w:tabs>
        <w:ind w:left="96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  <w:sz w:val="20"/>
      </w:rPr>
    </w:lvl>
  </w:abstractNum>
  <w:abstractNum w:abstractNumId="36">
    <w:nsid w:val="6207731C"/>
    <w:multiLevelType w:val="multilevel"/>
    <w:tmpl w:val="9F96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632A40"/>
    <w:multiLevelType w:val="multilevel"/>
    <w:tmpl w:val="036E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775366"/>
    <w:multiLevelType w:val="hybridMultilevel"/>
    <w:tmpl w:val="8DC0A218"/>
    <w:lvl w:ilvl="0" w:tplc="DE981174">
      <w:start w:val="1"/>
      <w:numFmt w:val="decimal"/>
      <w:lvlText w:val="%1."/>
      <w:lvlJc w:val="left"/>
      <w:pPr>
        <w:ind w:left="113" w:hanging="30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90"/>
        <w:sz w:val="24"/>
        <w:szCs w:val="24"/>
      </w:rPr>
    </w:lvl>
    <w:lvl w:ilvl="1" w:tplc="0730FDEA">
      <w:start w:val="1"/>
      <w:numFmt w:val="decimal"/>
      <w:lvlText w:val="%2."/>
      <w:lvlJc w:val="left"/>
      <w:pPr>
        <w:ind w:left="1040" w:hanging="30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90"/>
        <w:sz w:val="24"/>
        <w:szCs w:val="24"/>
      </w:rPr>
    </w:lvl>
    <w:lvl w:ilvl="2" w:tplc="B4DAC7E6">
      <w:numFmt w:val="bullet"/>
      <w:lvlText w:val="•"/>
      <w:lvlJc w:val="left"/>
      <w:pPr>
        <w:ind w:left="2020" w:hanging="304"/>
      </w:pPr>
      <w:rPr>
        <w:rFonts w:hint="default"/>
      </w:rPr>
    </w:lvl>
    <w:lvl w:ilvl="3" w:tplc="6EB2382E">
      <w:numFmt w:val="bullet"/>
      <w:lvlText w:val="•"/>
      <w:lvlJc w:val="left"/>
      <w:pPr>
        <w:ind w:left="3001" w:hanging="304"/>
      </w:pPr>
      <w:rPr>
        <w:rFonts w:hint="default"/>
      </w:rPr>
    </w:lvl>
    <w:lvl w:ilvl="4" w:tplc="AE82428E">
      <w:numFmt w:val="bullet"/>
      <w:lvlText w:val="•"/>
      <w:lvlJc w:val="left"/>
      <w:pPr>
        <w:ind w:left="3981" w:hanging="304"/>
      </w:pPr>
      <w:rPr>
        <w:rFonts w:hint="default"/>
      </w:rPr>
    </w:lvl>
    <w:lvl w:ilvl="5" w:tplc="92F40E48">
      <w:numFmt w:val="bullet"/>
      <w:lvlText w:val="•"/>
      <w:lvlJc w:val="left"/>
      <w:pPr>
        <w:ind w:left="4962" w:hanging="304"/>
      </w:pPr>
      <w:rPr>
        <w:rFonts w:hint="default"/>
      </w:rPr>
    </w:lvl>
    <w:lvl w:ilvl="6" w:tplc="33661C92">
      <w:numFmt w:val="bullet"/>
      <w:lvlText w:val="•"/>
      <w:lvlJc w:val="left"/>
      <w:pPr>
        <w:ind w:left="5943" w:hanging="304"/>
      </w:pPr>
      <w:rPr>
        <w:rFonts w:hint="default"/>
      </w:rPr>
    </w:lvl>
    <w:lvl w:ilvl="7" w:tplc="7E4A6B56">
      <w:numFmt w:val="bullet"/>
      <w:lvlText w:val="•"/>
      <w:lvlJc w:val="left"/>
      <w:pPr>
        <w:ind w:left="6923" w:hanging="304"/>
      </w:pPr>
      <w:rPr>
        <w:rFonts w:hint="default"/>
      </w:rPr>
    </w:lvl>
    <w:lvl w:ilvl="8" w:tplc="1DEA1BCC">
      <w:numFmt w:val="bullet"/>
      <w:lvlText w:val="•"/>
      <w:lvlJc w:val="left"/>
      <w:pPr>
        <w:ind w:left="7904" w:hanging="304"/>
      </w:pPr>
      <w:rPr>
        <w:rFonts w:hint="default"/>
      </w:rPr>
    </w:lvl>
  </w:abstractNum>
  <w:abstractNum w:abstractNumId="39">
    <w:nsid w:val="74E54AAC"/>
    <w:multiLevelType w:val="hybridMultilevel"/>
    <w:tmpl w:val="453464A0"/>
    <w:lvl w:ilvl="0" w:tplc="9BEC1EC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4D2B73"/>
    <w:multiLevelType w:val="multilevel"/>
    <w:tmpl w:val="24B0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E07E18"/>
    <w:multiLevelType w:val="hybridMultilevel"/>
    <w:tmpl w:val="C918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C12D4"/>
    <w:multiLevelType w:val="multilevel"/>
    <w:tmpl w:val="160C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9"/>
  </w:num>
  <w:num w:numId="3">
    <w:abstractNumId w:val="36"/>
  </w:num>
  <w:num w:numId="4">
    <w:abstractNumId w:val="42"/>
  </w:num>
  <w:num w:numId="5">
    <w:abstractNumId w:val="22"/>
  </w:num>
  <w:num w:numId="6">
    <w:abstractNumId w:val="8"/>
  </w:num>
  <w:num w:numId="7">
    <w:abstractNumId w:val="7"/>
  </w:num>
  <w:num w:numId="8">
    <w:abstractNumId w:val="25"/>
  </w:num>
  <w:num w:numId="9">
    <w:abstractNumId w:val="27"/>
  </w:num>
  <w:num w:numId="10">
    <w:abstractNumId w:val="4"/>
  </w:num>
  <w:num w:numId="11">
    <w:abstractNumId w:val="40"/>
  </w:num>
  <w:num w:numId="12">
    <w:abstractNumId w:val="30"/>
  </w:num>
  <w:num w:numId="13">
    <w:abstractNumId w:val="5"/>
  </w:num>
  <w:num w:numId="14">
    <w:abstractNumId w:val="2"/>
  </w:num>
  <w:num w:numId="15">
    <w:abstractNumId w:val="9"/>
  </w:num>
  <w:num w:numId="16">
    <w:abstractNumId w:val="15"/>
  </w:num>
  <w:num w:numId="17">
    <w:abstractNumId w:val="3"/>
  </w:num>
  <w:num w:numId="18">
    <w:abstractNumId w:val="35"/>
  </w:num>
  <w:num w:numId="19">
    <w:abstractNumId w:val="14"/>
  </w:num>
  <w:num w:numId="20">
    <w:abstractNumId w:val="33"/>
  </w:num>
  <w:num w:numId="21">
    <w:abstractNumId w:val="34"/>
  </w:num>
  <w:num w:numId="22">
    <w:abstractNumId w:val="21"/>
  </w:num>
  <w:num w:numId="23">
    <w:abstractNumId w:val="32"/>
  </w:num>
  <w:num w:numId="24">
    <w:abstractNumId w:val="12"/>
  </w:num>
  <w:num w:numId="25">
    <w:abstractNumId w:val="17"/>
  </w:num>
  <w:num w:numId="26">
    <w:abstractNumId w:val="31"/>
  </w:num>
  <w:num w:numId="27">
    <w:abstractNumId w:val="29"/>
  </w:num>
  <w:num w:numId="2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9"/>
  </w:num>
  <w:num w:numId="31">
    <w:abstractNumId w:val="18"/>
  </w:num>
  <w:num w:numId="32">
    <w:abstractNumId w:val="20"/>
  </w:num>
  <w:num w:numId="33">
    <w:abstractNumId w:val="26"/>
  </w:num>
  <w:num w:numId="34">
    <w:abstractNumId w:val="28"/>
  </w:num>
  <w:num w:numId="35">
    <w:abstractNumId w:val="23"/>
  </w:num>
  <w:num w:numId="36">
    <w:abstractNumId w:val="13"/>
  </w:num>
  <w:num w:numId="37">
    <w:abstractNumId w:val="41"/>
  </w:num>
  <w:num w:numId="38">
    <w:abstractNumId w:val="10"/>
  </w:num>
  <w:num w:numId="39">
    <w:abstractNumId w:val="16"/>
  </w:num>
  <w:num w:numId="40">
    <w:abstractNumId w:val="0"/>
  </w:num>
  <w:num w:numId="41">
    <w:abstractNumId w:val="24"/>
  </w:num>
  <w:num w:numId="42">
    <w:abstractNumId w:val="11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hideGrammaticalError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2DF"/>
    <w:rsid w:val="00052750"/>
    <w:rsid w:val="00053082"/>
    <w:rsid w:val="00066E36"/>
    <w:rsid w:val="00080FB6"/>
    <w:rsid w:val="00095771"/>
    <w:rsid w:val="000B1344"/>
    <w:rsid w:val="000E369B"/>
    <w:rsid w:val="001337F9"/>
    <w:rsid w:val="00141237"/>
    <w:rsid w:val="00161AD1"/>
    <w:rsid w:val="001B3303"/>
    <w:rsid w:val="001C2FD3"/>
    <w:rsid w:val="00213F74"/>
    <w:rsid w:val="00240032"/>
    <w:rsid w:val="002463FF"/>
    <w:rsid w:val="002712CD"/>
    <w:rsid w:val="00290EE0"/>
    <w:rsid w:val="002E6D55"/>
    <w:rsid w:val="002E7BE9"/>
    <w:rsid w:val="002F6C3A"/>
    <w:rsid w:val="0031526C"/>
    <w:rsid w:val="00324A85"/>
    <w:rsid w:val="00351E19"/>
    <w:rsid w:val="00353E24"/>
    <w:rsid w:val="003739AE"/>
    <w:rsid w:val="00374053"/>
    <w:rsid w:val="00375179"/>
    <w:rsid w:val="003D2E77"/>
    <w:rsid w:val="003E0DAD"/>
    <w:rsid w:val="003F3F9B"/>
    <w:rsid w:val="00411802"/>
    <w:rsid w:val="00444159"/>
    <w:rsid w:val="004907AE"/>
    <w:rsid w:val="004A0B1A"/>
    <w:rsid w:val="004C385F"/>
    <w:rsid w:val="00501BE0"/>
    <w:rsid w:val="005073BF"/>
    <w:rsid w:val="005144F1"/>
    <w:rsid w:val="005230DA"/>
    <w:rsid w:val="00534DAD"/>
    <w:rsid w:val="005932C5"/>
    <w:rsid w:val="0059751B"/>
    <w:rsid w:val="005A50A1"/>
    <w:rsid w:val="005D4F57"/>
    <w:rsid w:val="005F1CAF"/>
    <w:rsid w:val="00623282"/>
    <w:rsid w:val="00653BFC"/>
    <w:rsid w:val="00707990"/>
    <w:rsid w:val="007225CA"/>
    <w:rsid w:val="00785116"/>
    <w:rsid w:val="007852BE"/>
    <w:rsid w:val="007A66B2"/>
    <w:rsid w:val="007E0EF1"/>
    <w:rsid w:val="007E5577"/>
    <w:rsid w:val="0082045A"/>
    <w:rsid w:val="008302DF"/>
    <w:rsid w:val="008364AF"/>
    <w:rsid w:val="00840C25"/>
    <w:rsid w:val="0086411C"/>
    <w:rsid w:val="00877B1A"/>
    <w:rsid w:val="00894BF7"/>
    <w:rsid w:val="008A2770"/>
    <w:rsid w:val="008D6C9E"/>
    <w:rsid w:val="008F0FAF"/>
    <w:rsid w:val="008F138E"/>
    <w:rsid w:val="009045B4"/>
    <w:rsid w:val="00910910"/>
    <w:rsid w:val="00916AFC"/>
    <w:rsid w:val="009365D1"/>
    <w:rsid w:val="009A0C3E"/>
    <w:rsid w:val="009E6FB2"/>
    <w:rsid w:val="009F508A"/>
    <w:rsid w:val="00A30635"/>
    <w:rsid w:val="00A92DE7"/>
    <w:rsid w:val="00AA0A04"/>
    <w:rsid w:val="00AA1C5A"/>
    <w:rsid w:val="00AA419A"/>
    <w:rsid w:val="00AA4940"/>
    <w:rsid w:val="00AA7474"/>
    <w:rsid w:val="00AE67AE"/>
    <w:rsid w:val="00B40FF0"/>
    <w:rsid w:val="00B5662C"/>
    <w:rsid w:val="00B64A40"/>
    <w:rsid w:val="00B70DDE"/>
    <w:rsid w:val="00B86607"/>
    <w:rsid w:val="00B96724"/>
    <w:rsid w:val="00BB6E07"/>
    <w:rsid w:val="00BB6F68"/>
    <w:rsid w:val="00C35638"/>
    <w:rsid w:val="00C42254"/>
    <w:rsid w:val="00C60DDE"/>
    <w:rsid w:val="00C62A92"/>
    <w:rsid w:val="00C65D09"/>
    <w:rsid w:val="00C75A41"/>
    <w:rsid w:val="00CB3648"/>
    <w:rsid w:val="00CC2A56"/>
    <w:rsid w:val="00D16233"/>
    <w:rsid w:val="00D32D06"/>
    <w:rsid w:val="00D510E0"/>
    <w:rsid w:val="00D80853"/>
    <w:rsid w:val="00DF19C3"/>
    <w:rsid w:val="00E100A9"/>
    <w:rsid w:val="00E1385E"/>
    <w:rsid w:val="00E15133"/>
    <w:rsid w:val="00E20755"/>
    <w:rsid w:val="00EB7F32"/>
    <w:rsid w:val="00ED37B0"/>
    <w:rsid w:val="00EF06D3"/>
    <w:rsid w:val="00EF341C"/>
    <w:rsid w:val="00F00D83"/>
    <w:rsid w:val="00F70514"/>
    <w:rsid w:val="00FA7773"/>
    <w:rsid w:val="00FB1C05"/>
    <w:rsid w:val="00FB676D"/>
    <w:rsid w:val="00FB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24"/>
  </w:style>
  <w:style w:type="paragraph" w:styleId="2">
    <w:name w:val="heading 2"/>
    <w:basedOn w:val="a"/>
    <w:link w:val="20"/>
    <w:qFormat/>
    <w:rsid w:val="00066E36"/>
    <w:pPr>
      <w:widowControl w:val="0"/>
      <w:autoSpaceDE w:val="0"/>
      <w:autoSpaceDN w:val="0"/>
      <w:spacing w:after="0" w:line="240" w:lineRule="auto"/>
      <w:ind w:left="1854" w:right="1872"/>
      <w:jc w:val="center"/>
      <w:outlineLvl w:val="1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09577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957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46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351E19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51E19"/>
    <w:pPr>
      <w:ind w:left="720"/>
      <w:contextualSpacing/>
    </w:pPr>
  </w:style>
  <w:style w:type="paragraph" w:styleId="a8">
    <w:name w:val="No Spacing"/>
    <w:uiPriority w:val="1"/>
    <w:qFormat/>
    <w:rsid w:val="005073B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basedOn w:val="a0"/>
    <w:uiPriority w:val="22"/>
    <w:qFormat/>
    <w:rsid w:val="005073BF"/>
    <w:rPr>
      <w:b/>
      <w:bCs/>
    </w:rPr>
  </w:style>
  <w:style w:type="character" w:styleId="aa">
    <w:name w:val="Emphasis"/>
    <w:basedOn w:val="a0"/>
    <w:uiPriority w:val="20"/>
    <w:qFormat/>
    <w:rsid w:val="005073B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2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30DA"/>
    <w:rPr>
      <w:rFonts w:ascii="Segoe UI" w:hAnsi="Segoe UI" w:cs="Segoe UI"/>
      <w:sz w:val="18"/>
      <w:szCs w:val="18"/>
    </w:rPr>
  </w:style>
  <w:style w:type="character" w:customStyle="1" w:styleId="c31">
    <w:name w:val="c31"/>
    <w:basedOn w:val="a0"/>
    <w:rsid w:val="00A30635"/>
  </w:style>
  <w:style w:type="paragraph" w:styleId="ad">
    <w:name w:val="footnote text"/>
    <w:basedOn w:val="a"/>
    <w:link w:val="ae"/>
    <w:semiHidden/>
    <w:rsid w:val="00E100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E100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E100A9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534DA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66E36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1180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1180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62328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23282"/>
  </w:style>
  <w:style w:type="paragraph" w:styleId="af3">
    <w:name w:val="header"/>
    <w:basedOn w:val="a"/>
    <w:link w:val="af4"/>
    <w:uiPriority w:val="99"/>
    <w:unhideWhenUsed/>
    <w:rsid w:val="00EF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F06D3"/>
  </w:style>
  <w:style w:type="paragraph" w:styleId="af5">
    <w:name w:val="footer"/>
    <w:basedOn w:val="a"/>
    <w:link w:val="af6"/>
    <w:uiPriority w:val="99"/>
    <w:unhideWhenUsed/>
    <w:rsid w:val="00EF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F0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66E36"/>
    <w:pPr>
      <w:widowControl w:val="0"/>
      <w:autoSpaceDE w:val="0"/>
      <w:autoSpaceDN w:val="0"/>
      <w:spacing w:after="0" w:line="240" w:lineRule="auto"/>
      <w:ind w:left="1854" w:right="1872"/>
      <w:jc w:val="center"/>
      <w:outlineLvl w:val="1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095771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957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46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351E19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51E19"/>
    <w:pPr>
      <w:ind w:left="720"/>
      <w:contextualSpacing/>
    </w:pPr>
  </w:style>
  <w:style w:type="paragraph" w:styleId="a8">
    <w:name w:val="No Spacing"/>
    <w:uiPriority w:val="1"/>
    <w:qFormat/>
    <w:rsid w:val="005073B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basedOn w:val="a0"/>
    <w:uiPriority w:val="22"/>
    <w:qFormat/>
    <w:rsid w:val="005073BF"/>
    <w:rPr>
      <w:b/>
      <w:bCs/>
    </w:rPr>
  </w:style>
  <w:style w:type="character" w:styleId="aa">
    <w:name w:val="Emphasis"/>
    <w:basedOn w:val="a0"/>
    <w:uiPriority w:val="20"/>
    <w:qFormat/>
    <w:rsid w:val="005073B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2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30DA"/>
    <w:rPr>
      <w:rFonts w:ascii="Segoe UI" w:hAnsi="Segoe UI" w:cs="Segoe UI"/>
      <w:sz w:val="18"/>
      <w:szCs w:val="18"/>
    </w:rPr>
  </w:style>
  <w:style w:type="character" w:customStyle="1" w:styleId="c31">
    <w:name w:val="c31"/>
    <w:basedOn w:val="a0"/>
    <w:rsid w:val="00A30635"/>
  </w:style>
  <w:style w:type="paragraph" w:styleId="ad">
    <w:name w:val="footnote text"/>
    <w:basedOn w:val="a"/>
    <w:link w:val="ae"/>
    <w:semiHidden/>
    <w:rsid w:val="00E100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E100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E100A9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534DA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66E36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1180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1180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62328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23282"/>
  </w:style>
  <w:style w:type="paragraph" w:styleId="af3">
    <w:name w:val="header"/>
    <w:basedOn w:val="a"/>
    <w:link w:val="af4"/>
    <w:uiPriority w:val="99"/>
    <w:unhideWhenUsed/>
    <w:rsid w:val="00EF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F06D3"/>
  </w:style>
  <w:style w:type="paragraph" w:styleId="af5">
    <w:name w:val="footer"/>
    <w:basedOn w:val="a"/>
    <w:link w:val="af6"/>
    <w:uiPriority w:val="99"/>
    <w:unhideWhenUsed/>
    <w:rsid w:val="00EF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F0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37469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7;&#1088;&#1086;&#1092;&#1089;&#1090;&#1072;&#1085;&#1076;&#1072;&#1088;&#1090;&#1087;&#1077;&#1076;&#1072;&#1075;&#1086;&#1075;&#1072;.&#1088;&#1092;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2685-74E2-400C-B87E-9D13FC81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6174</Words>
  <Characters>35195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2021-05-18T16:07:00Z</cp:lastPrinted>
  <dcterms:created xsi:type="dcterms:W3CDTF">2021-05-19T08:30:00Z</dcterms:created>
  <dcterms:modified xsi:type="dcterms:W3CDTF">2021-08-17T00:12:00Z</dcterms:modified>
</cp:coreProperties>
</file>